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F7B" w:rsidRPr="00A32F7B" w:rsidRDefault="00A32F7B" w:rsidP="00A32F7B">
      <w:pPr>
        <w:tabs>
          <w:tab w:val="center" w:pos="2127"/>
          <w:tab w:val="center" w:pos="6946"/>
        </w:tabs>
        <w:spacing w:before="40" w:after="40" w:line="240" w:lineRule="auto"/>
        <w:rPr>
          <w:rFonts w:ascii="Times New Roman" w:eastAsia="Arial" w:hAnsi="Times New Roman" w:cs="Times New Roman"/>
          <w:b/>
          <w:sz w:val="25"/>
          <w:szCs w:val="25"/>
          <w:lang w:val="fr-FR"/>
        </w:rPr>
      </w:pPr>
      <w:r w:rsidRPr="00A32F7B">
        <w:rPr>
          <w:rFonts w:ascii="Times New Roman" w:eastAsia="Arial" w:hAnsi="Times New Roman" w:cs="Times New Roman"/>
          <w:sz w:val="25"/>
          <w:szCs w:val="25"/>
          <w:lang w:val="fr-FR"/>
        </w:rPr>
        <w:tab/>
        <w:t>UBND THÀNH PHỐ HỒ CHÍ MINH</w:t>
      </w:r>
      <w:r w:rsidRPr="00A32F7B">
        <w:rPr>
          <w:rFonts w:ascii="Times New Roman" w:eastAsia="Arial" w:hAnsi="Times New Roman" w:cs="Times New Roman"/>
          <w:b/>
          <w:bCs/>
          <w:iCs/>
          <w:sz w:val="25"/>
          <w:szCs w:val="25"/>
          <w:lang w:val="nl-NL"/>
        </w:rPr>
        <w:t xml:space="preserve"> </w:t>
      </w:r>
      <w:r w:rsidRPr="00A32F7B">
        <w:rPr>
          <w:rFonts w:ascii="Times New Roman" w:eastAsia="Arial" w:hAnsi="Times New Roman" w:cs="Times New Roman"/>
          <w:b/>
          <w:bCs/>
          <w:iCs/>
          <w:sz w:val="25"/>
          <w:szCs w:val="25"/>
          <w:lang w:val="nl-NL"/>
        </w:rPr>
        <w:tab/>
        <w:t>CỘNG HOÀ XÃ HỘI CHỦ NGHĨA VIỆT NAM</w:t>
      </w:r>
      <w:r w:rsidRPr="00A32F7B">
        <w:rPr>
          <w:rFonts w:ascii="Times New Roman" w:eastAsia="Arial" w:hAnsi="Times New Roman" w:cs="Times New Roman"/>
          <w:b/>
          <w:sz w:val="25"/>
          <w:szCs w:val="25"/>
          <w:lang w:val="fr-FR"/>
        </w:rPr>
        <w:t xml:space="preserve"> </w:t>
      </w:r>
    </w:p>
    <w:p w:rsidR="00A32F7B" w:rsidRPr="00A32F7B" w:rsidRDefault="00A32F7B" w:rsidP="00A32F7B">
      <w:pPr>
        <w:tabs>
          <w:tab w:val="center" w:pos="2127"/>
          <w:tab w:val="center" w:pos="6946"/>
        </w:tabs>
        <w:spacing w:before="40" w:after="40" w:line="240" w:lineRule="auto"/>
        <w:rPr>
          <w:rFonts w:ascii="Times New Roman" w:eastAsia="Arial" w:hAnsi="Times New Roman" w:cs="Times New Roman"/>
          <w:b/>
          <w:bCs/>
          <w:sz w:val="25"/>
          <w:szCs w:val="25"/>
          <w:lang w:val="nl-NL"/>
        </w:rPr>
      </w:pPr>
      <w:r w:rsidRPr="00A32F7B">
        <w:rPr>
          <w:rFonts w:ascii="Times New Roman" w:eastAsia="Arial" w:hAnsi="Times New Roman" w:cs="Times New Roman"/>
          <w:b/>
          <w:noProof/>
          <w:sz w:val="25"/>
          <w:szCs w:val="25"/>
        </w:rPr>
        <mc:AlternateContent>
          <mc:Choice Requires="wps">
            <w:drawing>
              <wp:anchor distT="0" distB="0" distL="114300" distR="114300" simplePos="0" relativeHeight="251664384" behindDoc="0" locked="0" layoutInCell="1" allowOverlap="1" wp14:anchorId="493823A5" wp14:editId="09BC3A73">
                <wp:simplePos x="0" y="0"/>
                <wp:positionH relativeFrom="column">
                  <wp:posOffset>3459480</wp:posOffset>
                </wp:positionH>
                <wp:positionV relativeFrom="paragraph">
                  <wp:posOffset>197485</wp:posOffset>
                </wp:positionV>
                <wp:extent cx="1892300"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18923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72.4pt,15.55pt" to="421.4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" strokecolor="windowText" strokeweight=".5pt">
                <v:stroke joinstyle="miter"/>
              </v:line>
            </w:pict>
          </mc:Fallback>
        </mc:AlternateContent>
      </w:r>
      <w:r w:rsidRPr="00A32F7B">
        <w:rPr>
          <w:rFonts w:ascii="Times New Roman" w:eastAsia="Arial" w:hAnsi="Times New Roman" w:cs="Times New Roman"/>
          <w:b/>
          <w:sz w:val="25"/>
          <w:szCs w:val="25"/>
          <w:lang w:val="fr-FR"/>
        </w:rPr>
        <w:t>TRƯỜNG CAO ĐẲNG LÝ TỰ TRỌNG</w:t>
      </w:r>
      <w:r w:rsidRPr="00A32F7B">
        <w:rPr>
          <w:rFonts w:ascii="Times New Roman" w:eastAsia="Arial" w:hAnsi="Times New Roman" w:cs="Times New Roman"/>
          <w:b/>
          <w:bCs/>
          <w:sz w:val="25"/>
          <w:szCs w:val="25"/>
          <w:lang w:val="nl-NL"/>
        </w:rPr>
        <w:t xml:space="preserve"> </w:t>
      </w:r>
      <w:r w:rsidRPr="00A32F7B">
        <w:rPr>
          <w:rFonts w:ascii="Times New Roman" w:eastAsia="Arial" w:hAnsi="Times New Roman" w:cs="Times New Roman"/>
          <w:b/>
          <w:bCs/>
          <w:sz w:val="25"/>
          <w:szCs w:val="25"/>
          <w:lang w:val="nl-NL"/>
        </w:rPr>
        <w:tab/>
        <w:t>Độc lập - Tự do - Hạnh phúc</w:t>
      </w:r>
    </w:p>
    <w:p w:rsidR="00A32F7B" w:rsidRPr="00A32F7B" w:rsidRDefault="00A32F7B" w:rsidP="00A32F7B">
      <w:pPr>
        <w:tabs>
          <w:tab w:val="center" w:pos="2127"/>
          <w:tab w:val="center" w:pos="6521"/>
        </w:tabs>
        <w:spacing w:before="40" w:after="40" w:line="240" w:lineRule="auto"/>
        <w:rPr>
          <w:rFonts w:ascii="Times New Roman" w:eastAsia="Arial" w:hAnsi="Times New Roman" w:cs="Times New Roman"/>
          <w:noProof/>
          <w:sz w:val="25"/>
          <w:szCs w:val="25"/>
        </w:rPr>
      </w:pPr>
      <w:r w:rsidRPr="00A32F7B">
        <w:rPr>
          <w:rFonts w:ascii="Times New Roman" w:eastAsia="Arial" w:hAnsi="Times New Roman" w:cs="Times New Roman"/>
          <w:noProof/>
          <w:sz w:val="25"/>
          <w:szCs w:val="25"/>
        </w:rPr>
        <mc:AlternateContent>
          <mc:Choice Requires="wps">
            <w:drawing>
              <wp:anchor distT="4294967294" distB="4294967294" distL="114300" distR="114300" simplePos="0" relativeHeight="251663360" behindDoc="0" locked="0" layoutInCell="1" allowOverlap="1" wp14:anchorId="151B0886" wp14:editId="4922BFBE">
                <wp:simplePos x="0" y="0"/>
                <wp:positionH relativeFrom="column">
                  <wp:posOffset>827405</wp:posOffset>
                </wp:positionH>
                <wp:positionV relativeFrom="paragraph">
                  <wp:posOffset>184785</wp:posOffset>
                </wp:positionV>
                <wp:extent cx="107950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15pt,14.55pt" to="150.1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qcAHQ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"/>
            </w:pict>
          </mc:Fallback>
        </mc:AlternateContent>
      </w:r>
      <w:r w:rsidRPr="00A32F7B">
        <w:rPr>
          <w:rFonts w:ascii="Times New Roman" w:eastAsia="Arial" w:hAnsi="Times New Roman" w:cs="Times New Roman"/>
          <w:b/>
          <w:sz w:val="25"/>
          <w:szCs w:val="25"/>
          <w:lang w:val="fr-FR"/>
        </w:rPr>
        <w:t xml:space="preserve"> </w:t>
      </w:r>
      <w:r w:rsidRPr="00A32F7B">
        <w:rPr>
          <w:rFonts w:ascii="Times New Roman" w:eastAsia="Arial" w:hAnsi="Times New Roman" w:cs="Times New Roman"/>
          <w:b/>
          <w:sz w:val="25"/>
          <w:szCs w:val="25"/>
          <w:lang w:val="fr-FR"/>
        </w:rPr>
        <w:tab/>
        <w:t>THÀNH PHỐ HỒ CHÍ MINH</w:t>
      </w:r>
      <w:r w:rsidRPr="00A32F7B">
        <w:rPr>
          <w:rFonts w:ascii="Times New Roman" w:eastAsia="Arial" w:hAnsi="Times New Roman" w:cs="Times New Roman"/>
          <w:noProof/>
          <w:sz w:val="25"/>
          <w:szCs w:val="25"/>
          <w:lang w:val="vi-VN"/>
        </w:rPr>
        <w:t xml:space="preserve"> </w:t>
      </w:r>
    </w:p>
    <w:p w:rsidR="00A32F7B" w:rsidRDefault="00A32F7B" w:rsidP="00A32F7B">
      <w:pPr>
        <w:tabs>
          <w:tab w:val="center" w:pos="2127"/>
          <w:tab w:val="center" w:pos="7371"/>
        </w:tabs>
        <w:spacing w:before="240" w:after="60" w:line="240" w:lineRule="auto"/>
        <w:rPr>
          <w:rFonts w:ascii="Times New Roman" w:eastAsia="Arial" w:hAnsi="Times New Roman" w:cs="Times New Roman"/>
          <w:i/>
          <w:iCs/>
          <w:sz w:val="26"/>
          <w:szCs w:val="26"/>
          <w:lang w:val="nl-NL"/>
        </w:rPr>
      </w:pPr>
      <w:r w:rsidRPr="00A32F7B">
        <w:rPr>
          <w:rFonts w:ascii="Times New Roman" w:eastAsia="Arial" w:hAnsi="Times New Roman" w:cs="Times New Roman"/>
          <w:color w:val="FF0000"/>
          <w:sz w:val="26"/>
          <w:szCs w:val="26"/>
        </w:rPr>
        <w:t xml:space="preserve"> </w:t>
      </w:r>
      <w:r w:rsidRPr="00A32F7B">
        <w:rPr>
          <w:rFonts w:ascii="Times New Roman" w:eastAsia="Arial" w:hAnsi="Times New Roman" w:cs="Times New Roman"/>
          <w:color w:val="FF0000"/>
          <w:sz w:val="26"/>
          <w:szCs w:val="26"/>
        </w:rPr>
        <w:tab/>
      </w:r>
      <w:r w:rsidRPr="00A91608">
        <w:rPr>
          <w:rFonts w:ascii="Times New Roman" w:eastAsia="Arial" w:hAnsi="Times New Roman" w:cs="Times New Roman"/>
          <w:sz w:val="26"/>
          <w:szCs w:val="26"/>
          <w:lang w:val="vi-VN"/>
        </w:rPr>
        <w:t xml:space="preserve">Số:    </w:t>
      </w:r>
      <w:r w:rsidRPr="00A91608">
        <w:rPr>
          <w:rFonts w:ascii="Times New Roman" w:eastAsia="Arial" w:hAnsi="Times New Roman" w:cs="Times New Roman"/>
          <w:sz w:val="26"/>
          <w:szCs w:val="26"/>
        </w:rPr>
        <w:t xml:space="preserve">      </w:t>
      </w:r>
      <w:r w:rsidRPr="00A91608">
        <w:rPr>
          <w:rFonts w:ascii="Times New Roman" w:eastAsia="Arial" w:hAnsi="Times New Roman" w:cs="Times New Roman"/>
          <w:sz w:val="26"/>
          <w:szCs w:val="26"/>
          <w:lang w:val="vi-VN"/>
        </w:rPr>
        <w:t xml:space="preserve">  /</w:t>
      </w:r>
      <w:r w:rsidRPr="00A91608">
        <w:rPr>
          <w:rFonts w:ascii="Times New Roman" w:eastAsia="Arial" w:hAnsi="Times New Roman" w:cs="Times New Roman"/>
          <w:sz w:val="26"/>
          <w:szCs w:val="26"/>
        </w:rPr>
        <w:t>KH</w:t>
      </w:r>
      <w:r w:rsidRPr="00A91608">
        <w:rPr>
          <w:rFonts w:ascii="Times New Roman" w:eastAsia="Arial" w:hAnsi="Times New Roman" w:cs="Times New Roman"/>
          <w:sz w:val="26"/>
          <w:szCs w:val="26"/>
          <w:lang w:val="vi-VN"/>
        </w:rPr>
        <w:t>-LTT</w:t>
      </w:r>
      <w:r w:rsidRPr="00A91608">
        <w:rPr>
          <w:rFonts w:ascii="Times New Roman" w:eastAsia="Arial" w:hAnsi="Times New Roman" w:cs="Times New Roman"/>
          <w:sz w:val="26"/>
          <w:szCs w:val="26"/>
        </w:rPr>
        <w:t>-</w:t>
      </w:r>
      <w:r w:rsidR="004C65DC" w:rsidRPr="00A91608">
        <w:rPr>
          <w:rFonts w:ascii="Times New Roman" w:eastAsia="Arial" w:hAnsi="Times New Roman" w:cs="Times New Roman"/>
          <w:sz w:val="26"/>
          <w:szCs w:val="26"/>
        </w:rPr>
        <w:t>QTDV</w:t>
      </w:r>
      <w:r w:rsidRPr="00A91608">
        <w:rPr>
          <w:rFonts w:ascii="Times New Roman" w:eastAsia="Arial" w:hAnsi="Times New Roman" w:cs="Times New Roman"/>
          <w:sz w:val="26"/>
          <w:szCs w:val="26"/>
          <w:lang w:val="vi-VN"/>
        </w:rPr>
        <w:t xml:space="preserve">   </w:t>
      </w:r>
      <w:r w:rsidRPr="00A32F7B">
        <w:rPr>
          <w:rFonts w:ascii="Times New Roman" w:eastAsia="Arial" w:hAnsi="Times New Roman" w:cs="Times New Roman"/>
          <w:color w:val="FF0000"/>
          <w:sz w:val="26"/>
          <w:szCs w:val="26"/>
        </w:rPr>
        <w:tab/>
      </w:r>
      <w:r w:rsidRPr="00A32F7B">
        <w:rPr>
          <w:rFonts w:ascii="Times New Roman" w:eastAsia="Arial" w:hAnsi="Times New Roman" w:cs="Times New Roman"/>
          <w:i/>
          <w:iCs/>
          <w:sz w:val="26"/>
          <w:szCs w:val="26"/>
          <w:lang w:val="nl-NL"/>
        </w:rPr>
        <w:t>Thành phố Hồ Chí Minh, ngày 08  tháng 7 năm 2020</w:t>
      </w:r>
    </w:p>
    <w:p w:rsidR="00653D84" w:rsidRPr="00A32F7B" w:rsidRDefault="00653D84" w:rsidP="00653D84">
      <w:pPr>
        <w:tabs>
          <w:tab w:val="center" w:pos="2127"/>
          <w:tab w:val="center" w:pos="7371"/>
        </w:tabs>
        <w:spacing w:after="0" w:line="240" w:lineRule="auto"/>
        <w:rPr>
          <w:rFonts w:ascii="Times New Roman" w:eastAsia="Arial" w:hAnsi="Times New Roman" w:cs="Times New Roman"/>
          <w:i/>
          <w:iCs/>
          <w:sz w:val="26"/>
          <w:szCs w:val="26"/>
          <w:lang w:val="nl-NL"/>
        </w:rPr>
      </w:pPr>
    </w:p>
    <w:p w:rsidR="00705BC6" w:rsidRPr="00207D43" w:rsidRDefault="00705BC6" w:rsidP="000832A6">
      <w:pPr>
        <w:spacing w:before="60" w:after="0" w:line="288" w:lineRule="auto"/>
        <w:jc w:val="center"/>
        <w:rPr>
          <w:rFonts w:ascii="Times New Roman" w:eastAsia="Calibri" w:hAnsi="Times New Roman" w:cs="Times New Roman"/>
          <w:b/>
          <w:color w:val="000000"/>
          <w:sz w:val="28"/>
          <w:szCs w:val="28"/>
        </w:rPr>
      </w:pPr>
      <w:r w:rsidRPr="00207D43">
        <w:rPr>
          <w:rFonts w:ascii="Times New Roman" w:eastAsia="Calibri" w:hAnsi="Times New Roman" w:cs="Times New Roman"/>
          <w:b/>
          <w:color w:val="000000"/>
          <w:sz w:val="28"/>
          <w:szCs w:val="28"/>
        </w:rPr>
        <w:t xml:space="preserve">KẾ HOẠCH  </w:t>
      </w:r>
    </w:p>
    <w:p w:rsidR="00705BC6" w:rsidRPr="00207D43" w:rsidRDefault="00705BC6" w:rsidP="000832A6">
      <w:pPr>
        <w:spacing w:after="0" w:line="240" w:lineRule="auto"/>
        <w:jc w:val="center"/>
        <w:rPr>
          <w:rFonts w:ascii="Times New Roman" w:eastAsia="Calibri" w:hAnsi="Times New Roman" w:cs="Times New Roman"/>
          <w:b/>
          <w:color w:val="000000"/>
          <w:sz w:val="28"/>
          <w:szCs w:val="28"/>
        </w:rPr>
      </w:pPr>
      <w:r w:rsidRPr="00207D43">
        <w:rPr>
          <w:rFonts w:ascii="Times New Roman" w:eastAsia="Calibri" w:hAnsi="Times New Roman" w:cs="Times New Roman"/>
          <w:b/>
          <w:color w:val="000000"/>
          <w:sz w:val="28"/>
          <w:szCs w:val="28"/>
        </w:rPr>
        <w:t>Vận hành quy trình/công cụ đảm bảo chất lượng môi trường học tập</w:t>
      </w:r>
    </w:p>
    <w:p w:rsidR="00705BC6" w:rsidRPr="00207D43" w:rsidRDefault="000832A6" w:rsidP="00705BC6">
      <w:pPr>
        <w:spacing w:before="60" w:after="60" w:line="288" w:lineRule="auto"/>
        <w:ind w:firstLine="560"/>
        <w:jc w:val="both"/>
        <w:rPr>
          <w:rFonts w:ascii="Times New Roman" w:eastAsia="Calibri" w:hAnsi="Times New Roman" w:cs="Times New Roman"/>
          <w:color w:val="000000"/>
          <w:sz w:val="26"/>
          <w:szCs w:val="26"/>
        </w:rPr>
      </w:pPr>
      <w:r>
        <w:rPr>
          <w:rFonts w:ascii="Times New Roman" w:eastAsia="Calibri" w:hAnsi="Times New Roman" w:cs="Times New Roman"/>
          <w:noProof/>
          <w:color w:val="000000"/>
          <w:sz w:val="26"/>
          <w:szCs w:val="26"/>
        </w:rPr>
        <mc:AlternateContent>
          <mc:Choice Requires="wps">
            <w:drawing>
              <wp:anchor distT="0" distB="0" distL="114300" distR="114300" simplePos="0" relativeHeight="251665408" behindDoc="0" locked="0" layoutInCell="1" allowOverlap="1">
                <wp:simplePos x="0" y="0"/>
                <wp:positionH relativeFrom="column">
                  <wp:posOffset>1831975</wp:posOffset>
                </wp:positionH>
                <wp:positionV relativeFrom="paragraph">
                  <wp:posOffset>25400</wp:posOffset>
                </wp:positionV>
                <wp:extent cx="21621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44.25pt,2pt" to="31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" strokecolor="black [3200]" strokeweight=".5pt">
                <v:stroke joinstyle="miter"/>
              </v:line>
            </w:pict>
          </mc:Fallback>
        </mc:AlternateContent>
      </w:r>
      <w:r w:rsidR="00705BC6" w:rsidRPr="00207D43">
        <w:rPr>
          <w:rFonts w:ascii="Times New Roman" w:eastAsia="Calibri" w:hAnsi="Times New Roman" w:cs="Times New Roman"/>
          <w:color w:val="000000"/>
          <w:sz w:val="26"/>
          <w:szCs w:val="26"/>
        </w:rPr>
        <w:t xml:space="preserve">                                                        </w:t>
      </w:r>
    </w:p>
    <w:p w:rsidR="00EE4BE1" w:rsidRPr="0039654F" w:rsidRDefault="00EE4BE1" w:rsidP="00EE4BE1">
      <w:pPr>
        <w:pStyle w:val="ListParagraph"/>
        <w:spacing w:before="60" w:after="60" w:line="264" w:lineRule="auto"/>
        <w:ind w:left="0" w:firstLine="567"/>
        <w:contextualSpacing w:val="0"/>
        <w:jc w:val="both"/>
        <w:rPr>
          <w:rFonts w:ascii="Times New Roman" w:eastAsia="Times New Roman" w:hAnsi="Times New Roman" w:cs="Times New Roman"/>
          <w:sz w:val="26"/>
          <w:szCs w:val="26"/>
        </w:rPr>
      </w:pPr>
      <w:r w:rsidRPr="0039654F">
        <w:rPr>
          <w:rFonts w:ascii="Times New Roman" w:hAnsi="Times New Roman"/>
          <w:sz w:val="26"/>
          <w:szCs w:val="26"/>
        </w:rPr>
        <w:t>Căn cứ Hợp đồng số 28/HĐ-CKĐCL ngày 25 tháng 6 năm 2020 giữa Cục Kiểm định chất lượng giáo dục nghề nghiệp và Trường Cao đẳng Lý Tự Trọng Thành phố Hồ Chí Minh về việc Triển khai thực hiện thiết lập, vận hành, đánh giá mô hình thí điểm phục vụ “Thí điểm thiết lập, vận hành cơ chế bảo đảm chất lượng trong quá trình đào tạo 20 ngành, nghề trọng điểm quốc gia năm 2019, 2020”</w:t>
      </w:r>
    </w:p>
    <w:p w:rsidR="00EE4BE1" w:rsidRDefault="00F60A43" w:rsidP="00EE4BE1">
      <w:pPr>
        <w:spacing w:before="80" w:after="80" w:line="264" w:lineRule="auto"/>
        <w:ind w:firstLine="567"/>
        <w:jc w:val="both"/>
        <w:rPr>
          <w:rFonts w:ascii="Times New Roman" w:eastAsia="Times New Roman" w:hAnsi="Times New Roman" w:cs="Times New Roman"/>
          <w:color w:val="000000"/>
          <w:sz w:val="26"/>
          <w:szCs w:val="26"/>
        </w:rPr>
      </w:pPr>
      <w:r w:rsidRPr="0039654F">
        <w:rPr>
          <w:rFonts w:ascii="Times New Roman" w:eastAsia="Times New Roman" w:hAnsi="Times New Roman" w:cs="Times New Roman"/>
          <w:sz w:val="26"/>
          <w:szCs w:val="26"/>
        </w:rPr>
        <w:t xml:space="preserve">Nay </w:t>
      </w:r>
      <w:r w:rsidRPr="0039654F">
        <w:rPr>
          <w:rFonts w:ascii="Times New Roman" w:hAnsi="Times New Roman"/>
          <w:sz w:val="26"/>
          <w:szCs w:val="26"/>
        </w:rPr>
        <w:t>Ban chuyên gia xây dựng chuẩn đầu ra, ngành Công nghệ Kỹ thuật Điện – Điện tử, trình độ Cao đẳng tại Trường Cao đẳng Lý Tự Trọng Thành phố Hồ Chí Minh</w:t>
      </w:r>
      <w:r w:rsidRPr="0039654F">
        <w:rPr>
          <w:rFonts w:ascii="Times New Roman" w:eastAsia="Times New Roman" w:hAnsi="Times New Roman" w:cs="Times New Roman"/>
          <w:sz w:val="26"/>
          <w:szCs w:val="26"/>
        </w:rPr>
        <w:t xml:space="preserve"> </w:t>
      </w:r>
      <w:r w:rsidR="00EE4BE1" w:rsidRPr="00FF2F9E">
        <w:rPr>
          <w:rFonts w:ascii="Times New Roman" w:eastAsia="Times New Roman" w:hAnsi="Times New Roman" w:cs="Times New Roman"/>
          <w:color w:val="000000"/>
          <w:sz w:val="26"/>
          <w:szCs w:val="26"/>
        </w:rPr>
        <w:t>xây dựng</w:t>
      </w:r>
      <w:r w:rsidR="00EE4BE1">
        <w:rPr>
          <w:rFonts w:ascii="Times New Roman" w:eastAsia="Times New Roman" w:hAnsi="Times New Roman" w:cs="Times New Roman"/>
          <w:color w:val="000000"/>
          <w:sz w:val="26"/>
          <w:szCs w:val="26"/>
        </w:rPr>
        <w:t xml:space="preserve"> </w:t>
      </w:r>
      <w:r w:rsidR="00EE4BE1" w:rsidRPr="00FF2F9E">
        <w:rPr>
          <w:rFonts w:ascii="Times New Roman" w:eastAsia="Times New Roman" w:hAnsi="Times New Roman" w:cs="Times New Roman"/>
          <w:color w:val="000000"/>
          <w:sz w:val="26"/>
          <w:szCs w:val="26"/>
        </w:rPr>
        <w:t>kế hoạch vận hành quy trình/công cụ đảm bảo chất lượng môi trường học tập với nội dung như sau:</w:t>
      </w:r>
    </w:p>
    <w:p w:rsidR="00705BC6" w:rsidRPr="00FF2F9E" w:rsidRDefault="00705BC6" w:rsidP="00FF2F9E">
      <w:pPr>
        <w:tabs>
          <w:tab w:val="left" w:pos="993"/>
        </w:tabs>
        <w:spacing w:before="80" w:after="80" w:line="264" w:lineRule="auto"/>
        <w:jc w:val="both"/>
        <w:rPr>
          <w:rFonts w:ascii="Times New Roman" w:eastAsia="Times New Roman" w:hAnsi="Times New Roman" w:cs="Times New Roman"/>
          <w:b/>
          <w:color w:val="000000"/>
          <w:sz w:val="26"/>
          <w:szCs w:val="26"/>
        </w:rPr>
      </w:pPr>
      <w:r w:rsidRPr="00FF2F9E">
        <w:rPr>
          <w:rFonts w:ascii="Times New Roman" w:eastAsia="Times New Roman" w:hAnsi="Times New Roman" w:cs="Times New Roman"/>
          <w:b/>
          <w:color w:val="000000"/>
          <w:sz w:val="26"/>
          <w:szCs w:val="26"/>
        </w:rPr>
        <w:t>I. MỤC ĐÍCH, YÊU CẦU</w:t>
      </w:r>
    </w:p>
    <w:p w:rsidR="00705BC6" w:rsidRPr="00FF2F9E" w:rsidRDefault="00705BC6" w:rsidP="00F51358">
      <w:pPr>
        <w:numPr>
          <w:ilvl w:val="0"/>
          <w:numId w:val="1"/>
        </w:numPr>
        <w:tabs>
          <w:tab w:val="left" w:pos="567"/>
        </w:tabs>
        <w:spacing w:before="80" w:after="80" w:line="264" w:lineRule="auto"/>
        <w:ind w:left="0" w:firstLine="284"/>
        <w:jc w:val="both"/>
        <w:rPr>
          <w:rFonts w:ascii="Times New Roman" w:eastAsia="Calibri" w:hAnsi="Times New Roman" w:cs="Times New Roman"/>
          <w:b/>
          <w:color w:val="000000"/>
          <w:sz w:val="26"/>
          <w:szCs w:val="26"/>
        </w:rPr>
      </w:pPr>
      <w:r w:rsidRPr="00FF2F9E">
        <w:rPr>
          <w:rFonts w:ascii="Times New Roman" w:eastAsia="Calibri" w:hAnsi="Times New Roman" w:cs="Times New Roman"/>
          <w:b/>
          <w:color w:val="000000"/>
          <w:sz w:val="26"/>
          <w:szCs w:val="26"/>
        </w:rPr>
        <w:t>Mục đích</w:t>
      </w:r>
    </w:p>
    <w:p w:rsidR="00705BC6" w:rsidRPr="00FF2F9E" w:rsidRDefault="00705BC6" w:rsidP="00F51358">
      <w:pPr>
        <w:numPr>
          <w:ilvl w:val="0"/>
          <w:numId w:val="2"/>
        </w:numPr>
        <w:tabs>
          <w:tab w:val="left" w:pos="567"/>
          <w:tab w:val="left" w:pos="993"/>
        </w:tabs>
        <w:spacing w:before="80" w:after="80" w:line="264" w:lineRule="auto"/>
        <w:ind w:left="0" w:firstLine="284"/>
        <w:jc w:val="both"/>
        <w:rPr>
          <w:rFonts w:ascii="Times New Roman" w:eastAsia="Calibri" w:hAnsi="Times New Roman" w:cs="Times New Roman"/>
          <w:color w:val="000000"/>
          <w:sz w:val="26"/>
          <w:szCs w:val="26"/>
        </w:rPr>
      </w:pPr>
      <w:r w:rsidRPr="00FF2F9E">
        <w:rPr>
          <w:rFonts w:ascii="Times New Roman" w:eastAsia="Calibri" w:hAnsi="Times New Roman" w:cs="Times New Roman"/>
          <w:color w:val="000000"/>
          <w:sz w:val="26"/>
          <w:szCs w:val="26"/>
        </w:rPr>
        <w:t>Vận hành quy trình đảm bảo chất lượng mô</w:t>
      </w:r>
      <w:r w:rsidR="00FF3C3C">
        <w:rPr>
          <w:rFonts w:ascii="Times New Roman" w:eastAsia="Calibri" w:hAnsi="Times New Roman" w:cs="Times New Roman"/>
          <w:color w:val="000000"/>
          <w:sz w:val="26"/>
          <w:szCs w:val="26"/>
        </w:rPr>
        <w:t>i</w:t>
      </w:r>
      <w:r w:rsidRPr="00FF2F9E">
        <w:rPr>
          <w:rFonts w:ascii="Times New Roman" w:eastAsia="Calibri" w:hAnsi="Times New Roman" w:cs="Times New Roman"/>
          <w:color w:val="000000"/>
          <w:sz w:val="26"/>
          <w:szCs w:val="26"/>
        </w:rPr>
        <w:t xml:space="preserve"> trường học tập cho người học theo yêu cầu, trình tự, phù hợp với các quy định hiện hành và điều kiện thực tế của </w:t>
      </w:r>
      <w:r w:rsidR="00115409">
        <w:rPr>
          <w:rFonts w:ascii="Times New Roman" w:eastAsia="Calibri" w:hAnsi="Times New Roman" w:cs="Times New Roman"/>
          <w:color w:val="000000"/>
          <w:sz w:val="26"/>
          <w:szCs w:val="26"/>
        </w:rPr>
        <w:t xml:space="preserve">nhà </w:t>
      </w:r>
      <w:r w:rsidRPr="00FF2F9E">
        <w:rPr>
          <w:rFonts w:ascii="Times New Roman" w:eastAsia="Calibri" w:hAnsi="Times New Roman" w:cs="Times New Roman"/>
          <w:color w:val="000000"/>
          <w:sz w:val="26"/>
          <w:szCs w:val="26"/>
        </w:rPr>
        <w:t>trường.</w:t>
      </w:r>
    </w:p>
    <w:p w:rsidR="00705BC6" w:rsidRPr="00FF2F9E" w:rsidRDefault="00705BC6" w:rsidP="00F51358">
      <w:pPr>
        <w:numPr>
          <w:ilvl w:val="0"/>
          <w:numId w:val="2"/>
        </w:numPr>
        <w:tabs>
          <w:tab w:val="left" w:pos="567"/>
          <w:tab w:val="left" w:pos="993"/>
        </w:tabs>
        <w:spacing w:before="80" w:after="80" w:line="264" w:lineRule="auto"/>
        <w:ind w:left="0" w:firstLine="284"/>
        <w:jc w:val="both"/>
        <w:rPr>
          <w:rFonts w:ascii="Times New Roman" w:eastAsia="Calibri" w:hAnsi="Times New Roman" w:cs="Times New Roman"/>
          <w:color w:val="000000"/>
          <w:sz w:val="26"/>
          <w:szCs w:val="26"/>
        </w:rPr>
      </w:pPr>
      <w:r w:rsidRPr="00FF2F9E">
        <w:rPr>
          <w:rFonts w:ascii="Times New Roman" w:eastAsia="Calibri" w:hAnsi="Times New Roman" w:cs="Times New Roman"/>
          <w:color w:val="000000"/>
          <w:sz w:val="26"/>
          <w:szCs w:val="26"/>
        </w:rPr>
        <w:t>N</w:t>
      </w:r>
      <w:r w:rsidRPr="00FF2F9E">
        <w:rPr>
          <w:rFonts w:ascii="Times New Roman" w:eastAsia="Times New Roman" w:hAnsi="Times New Roman" w:cs="Times New Roman"/>
          <w:noProof/>
          <w:sz w:val="26"/>
          <w:szCs w:val="26"/>
        </w:rPr>
        <w:t>hằm giúp cho việc triển khai thực hiện tuyển sinh, đào tạo theo chương trình đào tạo mới đảm bảo chất lượng, đáp ứng chuẩn năng lực và chuẩn đầu ra đối với ng</w:t>
      </w:r>
      <w:r w:rsidR="00115409">
        <w:rPr>
          <w:rFonts w:ascii="Times New Roman" w:eastAsia="Times New Roman" w:hAnsi="Times New Roman" w:cs="Times New Roman"/>
          <w:noProof/>
          <w:sz w:val="26"/>
          <w:szCs w:val="26"/>
        </w:rPr>
        <w:t xml:space="preserve">ành </w:t>
      </w:r>
      <w:r w:rsidRPr="00FF2F9E">
        <w:rPr>
          <w:rFonts w:ascii="Times New Roman" w:eastAsia="Times New Roman" w:hAnsi="Times New Roman" w:cs="Times New Roman"/>
          <w:noProof/>
          <w:sz w:val="26"/>
          <w:szCs w:val="26"/>
        </w:rPr>
        <w:t>trọng điểm quốc gia ng</w:t>
      </w:r>
      <w:r w:rsidR="00115409">
        <w:rPr>
          <w:rFonts w:ascii="Times New Roman" w:eastAsia="Times New Roman" w:hAnsi="Times New Roman" w:cs="Times New Roman"/>
          <w:noProof/>
          <w:sz w:val="26"/>
          <w:szCs w:val="26"/>
        </w:rPr>
        <w:t xml:space="preserve">ành </w:t>
      </w:r>
      <w:r w:rsidRPr="00FF2F9E">
        <w:rPr>
          <w:rFonts w:ascii="Times New Roman" w:eastAsia="Times New Roman" w:hAnsi="Times New Roman" w:cs="Times New Roman"/>
          <w:noProof/>
          <w:sz w:val="26"/>
          <w:szCs w:val="26"/>
        </w:rPr>
        <w:t xml:space="preserve">Công nghệ </w:t>
      </w:r>
      <w:r w:rsidR="00115409">
        <w:rPr>
          <w:rFonts w:ascii="Times New Roman" w:eastAsia="Times New Roman" w:hAnsi="Times New Roman" w:cs="Times New Roman"/>
          <w:noProof/>
          <w:sz w:val="26"/>
          <w:szCs w:val="26"/>
        </w:rPr>
        <w:t>k</w:t>
      </w:r>
      <w:r w:rsidRPr="00FF2F9E">
        <w:rPr>
          <w:rFonts w:ascii="Times New Roman" w:eastAsia="Times New Roman" w:hAnsi="Times New Roman" w:cs="Times New Roman"/>
          <w:noProof/>
          <w:sz w:val="26"/>
          <w:szCs w:val="26"/>
        </w:rPr>
        <w:t>ỹ thuật Điện</w:t>
      </w:r>
      <w:r w:rsidR="00115409">
        <w:rPr>
          <w:rFonts w:ascii="Times New Roman" w:eastAsia="Times New Roman" w:hAnsi="Times New Roman" w:cs="Times New Roman"/>
          <w:noProof/>
          <w:sz w:val="26"/>
          <w:szCs w:val="26"/>
        </w:rPr>
        <w:t xml:space="preserve">, </w:t>
      </w:r>
      <w:r w:rsidRPr="00FF2F9E">
        <w:rPr>
          <w:rFonts w:ascii="Times New Roman" w:eastAsia="Times New Roman" w:hAnsi="Times New Roman" w:cs="Times New Roman"/>
          <w:noProof/>
          <w:sz w:val="26"/>
          <w:szCs w:val="26"/>
        </w:rPr>
        <w:t>Điện tử</w:t>
      </w:r>
      <w:r w:rsidRPr="00FF2F9E">
        <w:rPr>
          <w:rFonts w:ascii="Times New Roman" w:eastAsia="Calibri" w:hAnsi="Times New Roman" w:cs="Times New Roman"/>
          <w:color w:val="000000"/>
          <w:sz w:val="26"/>
          <w:szCs w:val="26"/>
        </w:rPr>
        <w:t>.</w:t>
      </w:r>
    </w:p>
    <w:p w:rsidR="00705BC6" w:rsidRPr="00EE4BE1" w:rsidRDefault="00705BC6" w:rsidP="00F51358">
      <w:pPr>
        <w:numPr>
          <w:ilvl w:val="0"/>
          <w:numId w:val="2"/>
        </w:numPr>
        <w:tabs>
          <w:tab w:val="left" w:pos="567"/>
          <w:tab w:val="left" w:pos="993"/>
        </w:tabs>
        <w:spacing w:before="80" w:after="80" w:line="264" w:lineRule="auto"/>
        <w:ind w:left="0" w:firstLine="284"/>
        <w:jc w:val="both"/>
        <w:rPr>
          <w:rFonts w:ascii="Times New Roman" w:eastAsia="Calibri" w:hAnsi="Times New Roman" w:cs="Times New Roman"/>
          <w:sz w:val="26"/>
          <w:szCs w:val="26"/>
        </w:rPr>
      </w:pPr>
      <w:r w:rsidRPr="00EE4BE1">
        <w:rPr>
          <w:rFonts w:ascii="Times New Roman" w:eastAsia="Calibri" w:hAnsi="Times New Roman" w:cs="Times New Roman"/>
          <w:sz w:val="26"/>
          <w:szCs w:val="26"/>
        </w:rPr>
        <w:t xml:space="preserve">Các </w:t>
      </w:r>
      <w:r w:rsidR="00115409" w:rsidRPr="00EE4BE1">
        <w:rPr>
          <w:rFonts w:ascii="Times New Roman" w:eastAsia="Calibri" w:hAnsi="Times New Roman" w:cs="Times New Roman"/>
          <w:sz w:val="26"/>
          <w:szCs w:val="26"/>
        </w:rPr>
        <w:t xml:space="preserve">đơn vị trong toàn </w:t>
      </w:r>
      <w:r w:rsidRPr="00EE4BE1">
        <w:rPr>
          <w:rFonts w:ascii="Times New Roman" w:eastAsia="Calibri" w:hAnsi="Times New Roman" w:cs="Times New Roman"/>
          <w:sz w:val="26"/>
          <w:szCs w:val="26"/>
        </w:rPr>
        <w:t>trường xác định vai trò và trách nhiệm phải thực hiện theo quy trình để đảm bảo chất lượng môi trường học tập cho người học.</w:t>
      </w:r>
    </w:p>
    <w:p w:rsidR="00705BC6" w:rsidRPr="00FF2F9E" w:rsidRDefault="00705BC6" w:rsidP="00F51358">
      <w:pPr>
        <w:numPr>
          <w:ilvl w:val="0"/>
          <w:numId w:val="1"/>
        </w:numPr>
        <w:tabs>
          <w:tab w:val="left" w:pos="567"/>
        </w:tabs>
        <w:spacing w:before="80" w:after="80" w:line="264" w:lineRule="auto"/>
        <w:ind w:left="0" w:firstLine="284"/>
        <w:jc w:val="both"/>
        <w:rPr>
          <w:rFonts w:ascii="Times New Roman" w:eastAsia="Calibri" w:hAnsi="Times New Roman" w:cs="Times New Roman"/>
          <w:b/>
          <w:color w:val="000000"/>
          <w:sz w:val="26"/>
          <w:szCs w:val="26"/>
        </w:rPr>
      </w:pPr>
      <w:r w:rsidRPr="00FF2F9E">
        <w:rPr>
          <w:rFonts w:ascii="Times New Roman" w:eastAsia="Calibri" w:hAnsi="Times New Roman" w:cs="Times New Roman"/>
          <w:b/>
          <w:color w:val="000000"/>
          <w:sz w:val="26"/>
          <w:szCs w:val="26"/>
        </w:rPr>
        <w:t>Yêu cầu</w:t>
      </w:r>
    </w:p>
    <w:p w:rsidR="00705BC6" w:rsidRPr="00FF2F9E" w:rsidRDefault="00705BC6" w:rsidP="00F51358">
      <w:pPr>
        <w:numPr>
          <w:ilvl w:val="0"/>
          <w:numId w:val="2"/>
        </w:numPr>
        <w:tabs>
          <w:tab w:val="left" w:pos="567"/>
          <w:tab w:val="left" w:pos="993"/>
        </w:tabs>
        <w:spacing w:before="80" w:after="80" w:line="264" w:lineRule="auto"/>
        <w:ind w:left="0" w:firstLine="284"/>
        <w:jc w:val="both"/>
        <w:rPr>
          <w:rFonts w:ascii="Times New Roman" w:eastAsia="Calibri" w:hAnsi="Times New Roman" w:cs="Times New Roman"/>
          <w:color w:val="000000"/>
          <w:sz w:val="26"/>
          <w:szCs w:val="26"/>
        </w:rPr>
      </w:pPr>
      <w:r w:rsidRPr="00FF2F9E">
        <w:rPr>
          <w:rFonts w:ascii="Times New Roman" w:eastAsia="Calibri" w:hAnsi="Times New Roman" w:cs="Times New Roman"/>
          <w:color w:val="000000"/>
          <w:sz w:val="26"/>
          <w:szCs w:val="26"/>
        </w:rPr>
        <w:t>Đảm bảo môi trường học tập phát triển theo hướng hiện đại, lấy người học làm trung tâm</w:t>
      </w:r>
      <w:r w:rsidR="00115409">
        <w:rPr>
          <w:rFonts w:ascii="Times New Roman" w:eastAsia="Calibri" w:hAnsi="Times New Roman" w:cs="Times New Roman"/>
          <w:color w:val="000000"/>
          <w:sz w:val="26"/>
          <w:szCs w:val="26"/>
        </w:rPr>
        <w:t xml:space="preserve">, </w:t>
      </w:r>
      <w:r w:rsidRPr="00FF2F9E">
        <w:rPr>
          <w:rFonts w:ascii="Times New Roman" w:eastAsia="Calibri" w:hAnsi="Times New Roman" w:cs="Times New Roman"/>
          <w:color w:val="000000"/>
          <w:sz w:val="26"/>
          <w:szCs w:val="26"/>
        </w:rPr>
        <w:t>phát huy tối đa năng lực tự học của học sinh</w:t>
      </w:r>
      <w:r w:rsidR="00115409">
        <w:rPr>
          <w:rFonts w:ascii="Times New Roman" w:eastAsia="Calibri" w:hAnsi="Times New Roman" w:cs="Times New Roman"/>
          <w:color w:val="000000"/>
          <w:sz w:val="26"/>
          <w:szCs w:val="26"/>
        </w:rPr>
        <w:t xml:space="preserve"> – sinh viên</w:t>
      </w:r>
      <w:r w:rsidRPr="00FF2F9E">
        <w:rPr>
          <w:rFonts w:ascii="Times New Roman" w:eastAsia="Calibri" w:hAnsi="Times New Roman" w:cs="Times New Roman"/>
          <w:color w:val="000000"/>
          <w:sz w:val="26"/>
          <w:szCs w:val="26"/>
        </w:rPr>
        <w:t>.</w:t>
      </w:r>
    </w:p>
    <w:p w:rsidR="00705BC6" w:rsidRPr="00FF2F9E" w:rsidRDefault="00705BC6" w:rsidP="00F51358">
      <w:pPr>
        <w:numPr>
          <w:ilvl w:val="0"/>
          <w:numId w:val="2"/>
        </w:numPr>
        <w:tabs>
          <w:tab w:val="left" w:pos="567"/>
          <w:tab w:val="left" w:pos="993"/>
        </w:tabs>
        <w:spacing w:before="80" w:after="80" w:line="264" w:lineRule="auto"/>
        <w:ind w:left="0" w:firstLine="284"/>
        <w:jc w:val="both"/>
        <w:rPr>
          <w:rFonts w:ascii="Times New Roman" w:eastAsia="Calibri" w:hAnsi="Times New Roman" w:cs="Times New Roman"/>
          <w:color w:val="000000"/>
          <w:sz w:val="26"/>
          <w:szCs w:val="26"/>
        </w:rPr>
      </w:pPr>
      <w:r w:rsidRPr="00FF2F9E">
        <w:rPr>
          <w:rFonts w:ascii="Times New Roman" w:eastAsia="Calibri" w:hAnsi="Times New Roman" w:cs="Times New Roman"/>
          <w:color w:val="000000"/>
          <w:sz w:val="26"/>
          <w:szCs w:val="26"/>
        </w:rPr>
        <w:t>Đảm bảo môi trường học tập yên tĩnh, an toàn, xanh</w:t>
      </w:r>
      <w:r w:rsidR="00115409">
        <w:rPr>
          <w:rFonts w:ascii="Times New Roman" w:eastAsia="Calibri" w:hAnsi="Times New Roman" w:cs="Times New Roman"/>
          <w:color w:val="000000"/>
          <w:sz w:val="26"/>
          <w:szCs w:val="26"/>
        </w:rPr>
        <w:t xml:space="preserve"> – sạch </w:t>
      </w:r>
      <w:r w:rsidRPr="00FF2F9E">
        <w:rPr>
          <w:rFonts w:ascii="Times New Roman" w:eastAsia="Calibri" w:hAnsi="Times New Roman" w:cs="Times New Roman"/>
          <w:color w:val="000000"/>
          <w:sz w:val="26"/>
          <w:szCs w:val="26"/>
        </w:rPr>
        <w:t>đẹp, thân thiện.</w:t>
      </w:r>
    </w:p>
    <w:p w:rsidR="00705BC6" w:rsidRPr="00FF2F9E" w:rsidRDefault="00705BC6" w:rsidP="00F51358">
      <w:pPr>
        <w:numPr>
          <w:ilvl w:val="0"/>
          <w:numId w:val="2"/>
        </w:numPr>
        <w:tabs>
          <w:tab w:val="left" w:pos="567"/>
          <w:tab w:val="left" w:pos="993"/>
        </w:tabs>
        <w:spacing w:before="80" w:after="80" w:line="264" w:lineRule="auto"/>
        <w:ind w:left="0" w:firstLine="284"/>
        <w:jc w:val="both"/>
        <w:rPr>
          <w:rFonts w:ascii="Times New Roman" w:eastAsia="Calibri" w:hAnsi="Times New Roman" w:cs="Times New Roman"/>
          <w:color w:val="000000"/>
          <w:sz w:val="26"/>
          <w:szCs w:val="26"/>
        </w:rPr>
      </w:pPr>
      <w:r w:rsidRPr="00FF2F9E">
        <w:rPr>
          <w:rFonts w:ascii="Times New Roman" w:eastAsia="Calibri" w:hAnsi="Times New Roman" w:cs="Times New Roman"/>
          <w:color w:val="000000"/>
          <w:sz w:val="26"/>
          <w:szCs w:val="26"/>
        </w:rPr>
        <w:t>Đảm bảo phù hợp mô hình đào tạo, phương pháp dạy và học, đa dạng hóa môi trường học tập, hình thức học tập tại Nhà trường, Doanh nghiệp và Xã hội.</w:t>
      </w:r>
    </w:p>
    <w:p w:rsidR="00705BC6" w:rsidRPr="00FF2F9E" w:rsidRDefault="00705BC6" w:rsidP="00F51358">
      <w:pPr>
        <w:numPr>
          <w:ilvl w:val="0"/>
          <w:numId w:val="2"/>
        </w:numPr>
        <w:tabs>
          <w:tab w:val="left" w:pos="567"/>
          <w:tab w:val="left" w:pos="993"/>
        </w:tabs>
        <w:spacing w:before="80" w:after="80" w:line="264" w:lineRule="auto"/>
        <w:ind w:left="0" w:firstLine="284"/>
        <w:jc w:val="both"/>
        <w:rPr>
          <w:rFonts w:ascii="Times New Roman" w:eastAsia="Calibri" w:hAnsi="Times New Roman" w:cs="Times New Roman"/>
          <w:color w:val="000000"/>
          <w:sz w:val="26"/>
          <w:szCs w:val="26"/>
        </w:rPr>
      </w:pPr>
      <w:r w:rsidRPr="00FF2F9E">
        <w:rPr>
          <w:rFonts w:ascii="Times New Roman" w:eastAsia="Calibri" w:hAnsi="Times New Roman" w:cs="Times New Roman"/>
          <w:color w:val="000000"/>
          <w:sz w:val="26"/>
          <w:szCs w:val="26"/>
        </w:rPr>
        <w:t>Đáp ứng yêu cầu chuẩn đầu ra đã xây dựng và thỏa mãn các nội dung được quy định trong Thông tư 12/2017/TT-BLĐTBXH ngày 20</w:t>
      </w:r>
      <w:r w:rsidR="00115409">
        <w:rPr>
          <w:rFonts w:ascii="Times New Roman" w:eastAsia="Calibri" w:hAnsi="Times New Roman" w:cs="Times New Roman"/>
          <w:color w:val="000000"/>
          <w:sz w:val="26"/>
          <w:szCs w:val="26"/>
        </w:rPr>
        <w:t xml:space="preserve"> tháng </w:t>
      </w:r>
      <w:r w:rsidRPr="00FF2F9E">
        <w:rPr>
          <w:rFonts w:ascii="Times New Roman" w:eastAsia="Calibri" w:hAnsi="Times New Roman" w:cs="Times New Roman"/>
          <w:color w:val="000000"/>
          <w:sz w:val="26"/>
          <w:szCs w:val="26"/>
        </w:rPr>
        <w:t>4</w:t>
      </w:r>
      <w:r w:rsidR="00115409">
        <w:rPr>
          <w:rFonts w:ascii="Times New Roman" w:eastAsia="Calibri" w:hAnsi="Times New Roman" w:cs="Times New Roman"/>
          <w:color w:val="000000"/>
          <w:sz w:val="26"/>
          <w:szCs w:val="26"/>
        </w:rPr>
        <w:t xml:space="preserve"> năm </w:t>
      </w:r>
      <w:r w:rsidRPr="00FF2F9E">
        <w:rPr>
          <w:rFonts w:ascii="Times New Roman" w:eastAsia="Calibri" w:hAnsi="Times New Roman" w:cs="Times New Roman"/>
          <w:color w:val="000000"/>
          <w:sz w:val="26"/>
          <w:szCs w:val="26"/>
        </w:rPr>
        <w:t>2017 của Bộ trưởng Bộ Lao động</w:t>
      </w:r>
      <w:r w:rsidR="00115409">
        <w:rPr>
          <w:rFonts w:ascii="Times New Roman" w:eastAsia="Calibri" w:hAnsi="Times New Roman" w:cs="Times New Roman"/>
          <w:color w:val="000000"/>
          <w:sz w:val="26"/>
          <w:szCs w:val="26"/>
        </w:rPr>
        <w:t xml:space="preserve"> – Thương </w:t>
      </w:r>
      <w:r w:rsidRPr="00FF2F9E">
        <w:rPr>
          <w:rFonts w:ascii="Times New Roman" w:eastAsia="Calibri" w:hAnsi="Times New Roman" w:cs="Times New Roman"/>
          <w:color w:val="000000"/>
          <w:sz w:val="26"/>
          <w:szCs w:val="26"/>
        </w:rPr>
        <w:t>binh và Xã hội về việc ban hành Quy định khối lượng kiến thức tối thiểu, yêu cầu về năng lực mà người học đạt được sau khi tốt nghiệp trình độ trung cấp, trình độ cao đẳng.</w:t>
      </w:r>
    </w:p>
    <w:p w:rsidR="00705BC6" w:rsidRPr="00FF2F9E" w:rsidRDefault="00705BC6" w:rsidP="00FF2F9E">
      <w:pPr>
        <w:tabs>
          <w:tab w:val="left" w:pos="993"/>
        </w:tabs>
        <w:spacing w:before="80" w:after="80" w:line="264" w:lineRule="auto"/>
        <w:jc w:val="both"/>
        <w:rPr>
          <w:rFonts w:ascii="Times New Roman" w:eastAsia="Times New Roman" w:hAnsi="Times New Roman" w:cs="Times New Roman"/>
          <w:b/>
          <w:color w:val="000000"/>
          <w:sz w:val="26"/>
          <w:szCs w:val="26"/>
        </w:rPr>
      </w:pPr>
      <w:r w:rsidRPr="00FF2F9E">
        <w:rPr>
          <w:rFonts w:ascii="Times New Roman" w:eastAsia="Times New Roman" w:hAnsi="Times New Roman" w:cs="Times New Roman"/>
          <w:b/>
          <w:color w:val="000000"/>
          <w:sz w:val="26"/>
          <w:szCs w:val="26"/>
        </w:rPr>
        <w:t>II. NỘI DUNG</w:t>
      </w:r>
    </w:p>
    <w:p w:rsidR="00705BC6" w:rsidRPr="00FF2F9E" w:rsidRDefault="00705BC6" w:rsidP="00115409">
      <w:pPr>
        <w:numPr>
          <w:ilvl w:val="0"/>
          <w:numId w:val="3"/>
        </w:numPr>
        <w:tabs>
          <w:tab w:val="left" w:pos="709"/>
        </w:tabs>
        <w:spacing w:before="80" w:after="80" w:line="264" w:lineRule="auto"/>
        <w:ind w:left="0" w:firstLine="340"/>
        <w:jc w:val="both"/>
        <w:rPr>
          <w:rFonts w:ascii="Times New Roman" w:eastAsia="Calibri" w:hAnsi="Times New Roman" w:cs="Times New Roman"/>
          <w:b/>
          <w:color w:val="000000"/>
          <w:sz w:val="26"/>
          <w:szCs w:val="26"/>
        </w:rPr>
      </w:pPr>
      <w:r w:rsidRPr="00FF2F9E">
        <w:rPr>
          <w:rFonts w:ascii="Times New Roman" w:eastAsia="Calibri" w:hAnsi="Times New Roman" w:cs="Times New Roman"/>
          <w:b/>
          <w:color w:val="000000"/>
          <w:sz w:val="26"/>
          <w:szCs w:val="26"/>
        </w:rPr>
        <w:t>Công cụ sử dụng</w:t>
      </w:r>
    </w:p>
    <w:p w:rsidR="00705BC6" w:rsidRPr="00FF2F9E" w:rsidRDefault="00705BC6" w:rsidP="00115409">
      <w:pPr>
        <w:tabs>
          <w:tab w:val="left" w:pos="709"/>
        </w:tabs>
        <w:spacing w:before="80" w:after="80" w:line="264" w:lineRule="auto"/>
        <w:ind w:firstLine="340"/>
        <w:jc w:val="both"/>
        <w:rPr>
          <w:rFonts w:ascii="Times New Roman" w:eastAsia="Times New Roman" w:hAnsi="Times New Roman" w:cs="Times New Roman"/>
          <w:color w:val="000000"/>
          <w:sz w:val="26"/>
          <w:szCs w:val="26"/>
        </w:rPr>
      </w:pPr>
      <w:r w:rsidRPr="00FF2F9E">
        <w:rPr>
          <w:rFonts w:ascii="Times New Roman" w:eastAsia="Calibri" w:hAnsi="Times New Roman" w:cs="Times New Roman"/>
          <w:iCs/>
          <w:spacing w:val="-2"/>
          <w:sz w:val="26"/>
          <w:szCs w:val="26"/>
        </w:rPr>
        <w:t>- Căn cứ</w:t>
      </w:r>
      <w:r w:rsidRPr="00FF2F9E">
        <w:rPr>
          <w:rFonts w:ascii="Times New Roman" w:eastAsia="Calibri" w:hAnsi="Times New Roman" w:cs="Times New Roman"/>
          <w:iCs/>
          <w:spacing w:val="-2"/>
          <w:sz w:val="26"/>
          <w:szCs w:val="26"/>
          <w:lang w:val="nl-NL"/>
        </w:rPr>
        <w:t xml:space="preserve"> Thông tư số 46/2016/TT-BLĐTBXH ngày 28 tháng 12 năm 2016 của Bộ Lao động </w:t>
      </w:r>
      <w:r w:rsidR="00115409">
        <w:rPr>
          <w:rFonts w:ascii="Times New Roman" w:eastAsia="Calibri" w:hAnsi="Times New Roman" w:cs="Times New Roman"/>
          <w:color w:val="000000"/>
          <w:sz w:val="26"/>
          <w:szCs w:val="26"/>
        </w:rPr>
        <w:t xml:space="preserve">– </w:t>
      </w:r>
      <w:r w:rsidRPr="00FF2F9E">
        <w:rPr>
          <w:rFonts w:ascii="Times New Roman" w:eastAsia="Calibri" w:hAnsi="Times New Roman" w:cs="Times New Roman"/>
          <w:iCs/>
          <w:spacing w:val="-2"/>
          <w:sz w:val="26"/>
          <w:szCs w:val="26"/>
          <w:lang w:val="nl-NL"/>
        </w:rPr>
        <w:t>Thương Binh và Xã hội</w:t>
      </w:r>
      <w:r w:rsidR="00115409">
        <w:rPr>
          <w:rFonts w:ascii="Times New Roman" w:eastAsia="Calibri" w:hAnsi="Times New Roman" w:cs="Times New Roman"/>
          <w:iCs/>
          <w:spacing w:val="-2"/>
          <w:sz w:val="26"/>
          <w:szCs w:val="26"/>
          <w:lang w:val="nl-NL"/>
        </w:rPr>
        <w:t xml:space="preserve">, </w:t>
      </w:r>
      <w:r w:rsidRPr="00FF2F9E">
        <w:rPr>
          <w:rFonts w:ascii="Times New Roman" w:eastAsia="Calibri" w:hAnsi="Times New Roman" w:cs="Times New Roman"/>
          <w:iCs/>
          <w:spacing w:val="-2"/>
          <w:sz w:val="26"/>
          <w:szCs w:val="26"/>
          <w:lang w:val="nl-NL"/>
        </w:rPr>
        <w:t>quy định</w:t>
      </w:r>
      <w:r w:rsidRPr="00FF2F9E">
        <w:rPr>
          <w:rFonts w:ascii="Times New Roman" w:eastAsia="Calibri" w:hAnsi="Times New Roman" w:cs="Times New Roman"/>
          <w:iCs/>
          <w:spacing w:val="-2"/>
          <w:sz w:val="26"/>
          <w:szCs w:val="26"/>
        </w:rPr>
        <w:t xml:space="preserve"> về </w:t>
      </w:r>
      <w:r w:rsidR="00115409">
        <w:rPr>
          <w:rFonts w:ascii="Times New Roman" w:eastAsia="Calibri" w:hAnsi="Times New Roman" w:cs="Times New Roman"/>
          <w:iCs/>
          <w:spacing w:val="-2"/>
          <w:sz w:val="26"/>
          <w:szCs w:val="26"/>
        </w:rPr>
        <w:t>Đ</w:t>
      </w:r>
      <w:r w:rsidRPr="00FF2F9E">
        <w:rPr>
          <w:rFonts w:ascii="Times New Roman" w:eastAsia="Calibri" w:hAnsi="Times New Roman" w:cs="Times New Roman"/>
          <w:iCs/>
          <w:spacing w:val="-2"/>
          <w:sz w:val="26"/>
          <w:szCs w:val="26"/>
        </w:rPr>
        <w:t>iều lệ trường cao đẳng.</w:t>
      </w:r>
    </w:p>
    <w:p w:rsidR="00705BC6" w:rsidRPr="00FF2F9E" w:rsidRDefault="00115409" w:rsidP="00115409">
      <w:pPr>
        <w:tabs>
          <w:tab w:val="left" w:pos="709"/>
        </w:tabs>
        <w:spacing w:before="80" w:after="80" w:line="264" w:lineRule="auto"/>
        <w:ind w:firstLine="340"/>
        <w:jc w:val="both"/>
        <w:rPr>
          <w:rFonts w:ascii="Times New Roman" w:eastAsia="Times New Roman" w:hAnsi="Times New Roman" w:cs="Times New Roman"/>
          <w:color w:val="000000"/>
          <w:sz w:val="26"/>
          <w:szCs w:val="26"/>
        </w:rPr>
      </w:pPr>
      <w:r>
        <w:rPr>
          <w:rFonts w:ascii="Times New Roman" w:eastAsia="Calibri" w:hAnsi="Times New Roman" w:cs="Times New Roman"/>
          <w:iCs/>
          <w:spacing w:val="-2"/>
          <w:sz w:val="26"/>
          <w:szCs w:val="26"/>
          <w:lang w:val="nl-NL"/>
        </w:rPr>
        <w:lastRenderedPageBreak/>
        <w:t xml:space="preserve">- </w:t>
      </w:r>
      <w:r w:rsidR="00705BC6" w:rsidRPr="00115409">
        <w:rPr>
          <w:rFonts w:ascii="Times New Roman" w:eastAsia="Calibri" w:hAnsi="Times New Roman" w:cs="Times New Roman"/>
          <w:iCs/>
          <w:spacing w:val="-2"/>
          <w:sz w:val="26"/>
          <w:szCs w:val="26"/>
          <w:lang w:val="nl-NL"/>
        </w:rPr>
        <w:t>Thông</w:t>
      </w:r>
      <w:r w:rsidR="00705BC6" w:rsidRPr="00FF2F9E">
        <w:rPr>
          <w:rFonts w:ascii="Times New Roman" w:eastAsia="Calibri" w:hAnsi="Times New Roman" w:cs="Times New Roman"/>
          <w:color w:val="000000"/>
          <w:sz w:val="26"/>
          <w:szCs w:val="26"/>
        </w:rPr>
        <w:t xml:space="preserve"> tư số 03/2017/TT-BLĐTBXH, ngày 01 tháng 3 năm 2017 của Bộ Lao động</w:t>
      </w:r>
      <w:r>
        <w:rPr>
          <w:rFonts w:ascii="Times New Roman" w:eastAsia="Calibri" w:hAnsi="Times New Roman" w:cs="Times New Roman"/>
          <w:color w:val="000000"/>
          <w:sz w:val="26"/>
          <w:szCs w:val="26"/>
        </w:rPr>
        <w:t xml:space="preserve"> –</w:t>
      </w:r>
      <w:r w:rsidR="00705BC6" w:rsidRPr="00FF2F9E">
        <w:rPr>
          <w:rFonts w:ascii="Times New Roman" w:eastAsia="Calibri" w:hAnsi="Times New Roman" w:cs="Times New Roman"/>
          <w:color w:val="000000"/>
          <w:sz w:val="26"/>
          <w:szCs w:val="26"/>
        </w:rPr>
        <w:t xml:space="preserve"> Thương binh và Xã hội quy định về quy trình xây dựng, thẩm định và ban hành chương trình; tổ chức biên soạn, lựa chọn, thẩm định giáo trình đào tạo trình độ trung cấp, trình độ cao đẳng;</w:t>
      </w:r>
    </w:p>
    <w:p w:rsidR="00705BC6" w:rsidRPr="00FF2F9E" w:rsidRDefault="00115409" w:rsidP="00115409">
      <w:pPr>
        <w:tabs>
          <w:tab w:val="left" w:pos="709"/>
        </w:tabs>
        <w:spacing w:before="80" w:after="80" w:line="264" w:lineRule="auto"/>
        <w:ind w:firstLine="340"/>
        <w:jc w:val="both"/>
        <w:rPr>
          <w:rFonts w:ascii="Times New Roman" w:eastAsia="Times New Roman" w:hAnsi="Times New Roman" w:cs="Times New Roman"/>
          <w:color w:val="000000"/>
          <w:sz w:val="26"/>
          <w:szCs w:val="26"/>
        </w:rPr>
      </w:pPr>
      <w:r>
        <w:rPr>
          <w:rFonts w:ascii="Times New Roman" w:eastAsia="Calibri" w:hAnsi="Times New Roman" w:cs="Times New Roman"/>
          <w:color w:val="000000"/>
          <w:sz w:val="26"/>
          <w:szCs w:val="26"/>
        </w:rPr>
        <w:t xml:space="preserve">- </w:t>
      </w:r>
      <w:r w:rsidR="00705BC6" w:rsidRPr="00FF2F9E">
        <w:rPr>
          <w:rFonts w:ascii="Times New Roman" w:eastAsia="Calibri" w:hAnsi="Times New Roman" w:cs="Times New Roman"/>
          <w:color w:val="000000"/>
          <w:sz w:val="26"/>
          <w:szCs w:val="26"/>
        </w:rPr>
        <w:t xml:space="preserve">Thông </w:t>
      </w:r>
      <w:r w:rsidR="00705BC6" w:rsidRPr="00115409">
        <w:rPr>
          <w:rFonts w:ascii="Times New Roman" w:eastAsia="Calibri" w:hAnsi="Times New Roman" w:cs="Times New Roman"/>
          <w:iCs/>
          <w:spacing w:val="-2"/>
          <w:sz w:val="26"/>
          <w:szCs w:val="26"/>
          <w:lang w:val="nl-NL"/>
        </w:rPr>
        <w:t>tư</w:t>
      </w:r>
      <w:r w:rsidR="00705BC6" w:rsidRPr="00FF2F9E">
        <w:rPr>
          <w:rFonts w:ascii="Times New Roman" w:eastAsia="Calibri" w:hAnsi="Times New Roman" w:cs="Times New Roman"/>
          <w:color w:val="000000"/>
          <w:sz w:val="26"/>
          <w:szCs w:val="26"/>
        </w:rPr>
        <w:t xml:space="preserve"> 12/2017/TT-BLĐTBXH ngày 20</w:t>
      </w:r>
      <w:r>
        <w:rPr>
          <w:rFonts w:ascii="Times New Roman" w:eastAsia="Calibri" w:hAnsi="Times New Roman" w:cs="Times New Roman"/>
          <w:color w:val="000000"/>
          <w:sz w:val="26"/>
          <w:szCs w:val="26"/>
        </w:rPr>
        <w:t xml:space="preserve"> tháng </w:t>
      </w:r>
      <w:r w:rsidR="00705BC6" w:rsidRPr="00FF2F9E">
        <w:rPr>
          <w:rFonts w:ascii="Times New Roman" w:eastAsia="Calibri" w:hAnsi="Times New Roman" w:cs="Times New Roman"/>
          <w:color w:val="000000"/>
          <w:sz w:val="26"/>
          <w:szCs w:val="26"/>
        </w:rPr>
        <w:t>4</w:t>
      </w:r>
      <w:r>
        <w:rPr>
          <w:rFonts w:ascii="Times New Roman" w:eastAsia="Calibri" w:hAnsi="Times New Roman" w:cs="Times New Roman"/>
          <w:color w:val="000000"/>
          <w:sz w:val="26"/>
          <w:szCs w:val="26"/>
        </w:rPr>
        <w:t xml:space="preserve"> năm </w:t>
      </w:r>
      <w:r w:rsidR="00705BC6" w:rsidRPr="00FF2F9E">
        <w:rPr>
          <w:rFonts w:ascii="Times New Roman" w:eastAsia="Calibri" w:hAnsi="Times New Roman" w:cs="Times New Roman"/>
          <w:color w:val="000000"/>
          <w:sz w:val="26"/>
          <w:szCs w:val="26"/>
        </w:rPr>
        <w:t xml:space="preserve">2017 của Bộ trưởng Bộ Lao động </w:t>
      </w:r>
      <w:r>
        <w:rPr>
          <w:rFonts w:ascii="Times New Roman" w:eastAsia="Calibri" w:hAnsi="Times New Roman" w:cs="Times New Roman"/>
          <w:color w:val="000000"/>
          <w:sz w:val="26"/>
          <w:szCs w:val="26"/>
        </w:rPr>
        <w:t xml:space="preserve">– </w:t>
      </w:r>
      <w:r w:rsidR="00705BC6" w:rsidRPr="00FF2F9E">
        <w:rPr>
          <w:rFonts w:ascii="Times New Roman" w:eastAsia="Calibri" w:hAnsi="Times New Roman" w:cs="Times New Roman"/>
          <w:color w:val="000000"/>
          <w:sz w:val="26"/>
          <w:szCs w:val="26"/>
        </w:rPr>
        <w:t>Thương binh và Xã hội về việc ban hành Quy định khối lượng kiến thức tối thiểu, yêu cầu về năng lực mà người học đạt được sau khi tốt nghiệp trình độ trung cấp, trình độ cao đẳng.</w:t>
      </w:r>
    </w:p>
    <w:p w:rsidR="00705BC6" w:rsidRPr="00EE4BE1" w:rsidRDefault="00115409" w:rsidP="00115409">
      <w:pPr>
        <w:tabs>
          <w:tab w:val="left" w:pos="709"/>
        </w:tabs>
        <w:spacing w:before="80" w:after="80" w:line="264" w:lineRule="auto"/>
        <w:ind w:firstLine="340"/>
        <w:jc w:val="both"/>
        <w:rPr>
          <w:rFonts w:ascii="Times New Roman" w:eastAsia="Calibri" w:hAnsi="Times New Roman" w:cs="Times New Roman"/>
          <w:b/>
          <w:sz w:val="26"/>
          <w:szCs w:val="26"/>
        </w:rPr>
      </w:pPr>
      <w:r w:rsidRPr="00EE4BE1">
        <w:rPr>
          <w:rFonts w:ascii="Times New Roman" w:eastAsia="Times New Roman" w:hAnsi="Times New Roman" w:cs="Times New Roman"/>
          <w:sz w:val="26"/>
          <w:szCs w:val="26"/>
        </w:rPr>
        <w:t xml:space="preserve">- </w:t>
      </w:r>
      <w:r w:rsidR="00705BC6" w:rsidRPr="00EE4BE1">
        <w:rPr>
          <w:rFonts w:ascii="Times New Roman" w:eastAsia="Times New Roman" w:hAnsi="Times New Roman" w:cs="Times New Roman"/>
          <w:sz w:val="26"/>
          <w:szCs w:val="26"/>
        </w:rPr>
        <w:t xml:space="preserve">Các nội dung liên quan đến </w:t>
      </w:r>
      <w:r w:rsidR="00EE4BE1" w:rsidRPr="00EE4BE1">
        <w:rPr>
          <w:rFonts w:ascii="Times New Roman" w:eastAsia="Times New Roman" w:hAnsi="Times New Roman" w:cs="Times New Roman"/>
          <w:sz w:val="26"/>
          <w:szCs w:val="26"/>
        </w:rPr>
        <w:t xml:space="preserve">phòng </w:t>
      </w:r>
      <w:r w:rsidRPr="00EE4BE1">
        <w:rPr>
          <w:rFonts w:ascii="Times New Roman" w:eastAsia="Times New Roman" w:hAnsi="Times New Roman" w:cs="Times New Roman"/>
          <w:sz w:val="26"/>
          <w:szCs w:val="26"/>
        </w:rPr>
        <w:t>Khảo thí và Đảm bảo chất lượng</w:t>
      </w:r>
      <w:r w:rsidR="00705BC6" w:rsidRPr="00EE4BE1">
        <w:rPr>
          <w:rFonts w:ascii="Times New Roman" w:eastAsia="Times New Roman" w:hAnsi="Times New Roman" w:cs="Times New Roman"/>
          <w:sz w:val="26"/>
          <w:szCs w:val="26"/>
        </w:rPr>
        <w:t xml:space="preserve"> ng</w:t>
      </w:r>
      <w:r w:rsidRPr="00EE4BE1">
        <w:rPr>
          <w:rFonts w:ascii="Times New Roman" w:eastAsia="Times New Roman" w:hAnsi="Times New Roman" w:cs="Times New Roman"/>
          <w:sz w:val="26"/>
          <w:szCs w:val="26"/>
        </w:rPr>
        <w:t xml:space="preserve">ành </w:t>
      </w:r>
      <w:r w:rsidR="00705BC6" w:rsidRPr="00EE4BE1">
        <w:rPr>
          <w:rFonts w:ascii="Times New Roman" w:eastAsia="Times New Roman" w:hAnsi="Times New Roman" w:cs="Times New Roman"/>
          <w:sz w:val="26"/>
          <w:szCs w:val="26"/>
        </w:rPr>
        <w:t>Công nghệ kỹ thuật Điện, Điện tử;</w:t>
      </w:r>
    </w:p>
    <w:p w:rsidR="00705BC6" w:rsidRPr="00207D43" w:rsidRDefault="00705BC6" w:rsidP="00705BC6">
      <w:pPr>
        <w:tabs>
          <w:tab w:val="left" w:pos="993"/>
        </w:tabs>
        <w:spacing w:before="60" w:after="60" w:line="288" w:lineRule="auto"/>
        <w:rPr>
          <w:rFonts w:ascii="Times New Roman" w:eastAsia="Times New Roman" w:hAnsi="Times New Roman" w:cs="Times New Roman"/>
          <w:color w:val="000000"/>
          <w:sz w:val="26"/>
          <w:szCs w:val="26"/>
        </w:rPr>
      </w:pPr>
    </w:p>
    <w:p w:rsidR="00705BC6" w:rsidRPr="00207D43" w:rsidRDefault="00705BC6" w:rsidP="00705BC6">
      <w:pPr>
        <w:tabs>
          <w:tab w:val="left" w:pos="993"/>
        </w:tabs>
        <w:spacing w:before="60" w:after="60" w:line="288" w:lineRule="auto"/>
        <w:rPr>
          <w:rFonts w:ascii="Times New Roman" w:eastAsia="Times New Roman" w:hAnsi="Times New Roman" w:cs="Times New Roman"/>
          <w:color w:val="000000"/>
          <w:sz w:val="26"/>
          <w:szCs w:val="26"/>
        </w:rPr>
      </w:pPr>
    </w:p>
    <w:p w:rsidR="00705BC6" w:rsidRPr="00207D43" w:rsidRDefault="00705BC6" w:rsidP="00705BC6">
      <w:pPr>
        <w:tabs>
          <w:tab w:val="left" w:pos="993"/>
        </w:tabs>
        <w:spacing w:before="60" w:after="60" w:line="288" w:lineRule="auto"/>
        <w:rPr>
          <w:rFonts w:ascii="Times New Roman" w:eastAsia="Times New Roman" w:hAnsi="Times New Roman" w:cs="Times New Roman"/>
          <w:color w:val="000000"/>
          <w:sz w:val="26"/>
          <w:szCs w:val="26"/>
        </w:rPr>
      </w:pPr>
    </w:p>
    <w:p w:rsidR="00705BC6" w:rsidRPr="00207D43" w:rsidRDefault="00705BC6" w:rsidP="00705BC6">
      <w:pPr>
        <w:tabs>
          <w:tab w:val="left" w:pos="993"/>
        </w:tabs>
        <w:spacing w:before="60" w:after="60" w:line="288" w:lineRule="auto"/>
        <w:rPr>
          <w:rFonts w:ascii="Times New Roman" w:eastAsia="Times New Roman" w:hAnsi="Times New Roman" w:cs="Times New Roman"/>
          <w:color w:val="000000"/>
          <w:sz w:val="26"/>
          <w:szCs w:val="26"/>
        </w:rPr>
        <w:sectPr w:rsidR="00705BC6" w:rsidRPr="00207D43" w:rsidSect="008170EA">
          <w:footerReference w:type="default" r:id="rId9"/>
          <w:pgSz w:w="11907" w:h="16840" w:code="9"/>
          <w:pgMar w:top="851" w:right="851" w:bottom="851" w:left="1644" w:header="680" w:footer="680" w:gutter="0"/>
          <w:cols w:space="720"/>
          <w:titlePg/>
          <w:docGrid w:linePitch="360"/>
        </w:sectPr>
      </w:pPr>
    </w:p>
    <w:p w:rsidR="00705BC6" w:rsidRPr="00207D43" w:rsidRDefault="00705BC6" w:rsidP="00705BC6">
      <w:pPr>
        <w:numPr>
          <w:ilvl w:val="0"/>
          <w:numId w:val="3"/>
        </w:numPr>
        <w:spacing w:before="60" w:after="60" w:line="288" w:lineRule="auto"/>
        <w:ind w:left="1066" w:hanging="357"/>
        <w:jc w:val="both"/>
        <w:rPr>
          <w:rFonts w:ascii="Times New Roman" w:eastAsia="Calibri" w:hAnsi="Times New Roman" w:cs="Times New Roman"/>
          <w:b/>
          <w:color w:val="000000"/>
          <w:sz w:val="26"/>
          <w:szCs w:val="26"/>
        </w:rPr>
      </w:pPr>
      <w:r w:rsidRPr="00207D43">
        <w:rPr>
          <w:rFonts w:ascii="Times New Roman" w:eastAsia="Calibri" w:hAnsi="Times New Roman" w:cs="Times New Roman"/>
          <w:b/>
          <w:color w:val="000000"/>
          <w:sz w:val="26"/>
          <w:szCs w:val="26"/>
        </w:rPr>
        <w:lastRenderedPageBreak/>
        <w:t>Tiến độ thực hiện</w:t>
      </w:r>
    </w:p>
    <w:tbl>
      <w:tblPr>
        <w:tblpPr w:leftFromText="180" w:rightFromText="180" w:vertAnchor="text" w:tblpX="-18" w:tblpY="1"/>
        <w:tblOverlap w:val="neve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713"/>
        <w:gridCol w:w="1701"/>
        <w:gridCol w:w="3828"/>
        <w:gridCol w:w="1710"/>
        <w:gridCol w:w="1584"/>
        <w:gridCol w:w="1384"/>
      </w:tblGrid>
      <w:tr w:rsidR="00705BC6" w:rsidRPr="00782E9F" w:rsidTr="00B1565C">
        <w:trPr>
          <w:trHeight w:val="692"/>
          <w:tblHeader/>
        </w:trPr>
        <w:tc>
          <w:tcPr>
            <w:tcW w:w="648" w:type="dxa"/>
            <w:shd w:val="clear" w:color="auto" w:fill="auto"/>
            <w:noWrap/>
            <w:vAlign w:val="center"/>
            <w:hideMark/>
          </w:tcPr>
          <w:p w:rsidR="00705BC6" w:rsidRPr="00782E9F" w:rsidRDefault="00705BC6" w:rsidP="00B1565C">
            <w:pPr>
              <w:spacing w:before="40" w:after="40" w:line="264" w:lineRule="auto"/>
              <w:jc w:val="center"/>
              <w:rPr>
                <w:rFonts w:ascii="Times New Roman" w:eastAsia="Times New Roman" w:hAnsi="Times New Roman" w:cs="Times New Roman"/>
                <w:b/>
                <w:bCs/>
                <w:color w:val="000000"/>
                <w:sz w:val="26"/>
                <w:szCs w:val="26"/>
              </w:rPr>
            </w:pPr>
            <w:r w:rsidRPr="00782E9F">
              <w:rPr>
                <w:rFonts w:ascii="Times New Roman" w:eastAsia="Times New Roman" w:hAnsi="Times New Roman" w:cs="Times New Roman"/>
                <w:b/>
                <w:bCs/>
                <w:color w:val="000000"/>
                <w:sz w:val="26"/>
                <w:szCs w:val="26"/>
              </w:rPr>
              <w:t>TT</w:t>
            </w:r>
          </w:p>
        </w:tc>
        <w:tc>
          <w:tcPr>
            <w:tcW w:w="3713" w:type="dxa"/>
            <w:shd w:val="clear" w:color="auto" w:fill="auto"/>
            <w:noWrap/>
            <w:vAlign w:val="center"/>
            <w:hideMark/>
          </w:tcPr>
          <w:p w:rsidR="00705BC6" w:rsidRPr="00782E9F" w:rsidRDefault="000668C1" w:rsidP="00B1565C">
            <w:pPr>
              <w:spacing w:before="40" w:after="40" w:line="264" w:lineRule="auto"/>
              <w:ind w:left="-270" w:firstLine="270"/>
              <w:jc w:val="center"/>
              <w:rPr>
                <w:rFonts w:ascii="Times New Roman" w:eastAsia="Times New Roman" w:hAnsi="Times New Roman" w:cs="Times New Roman"/>
                <w:b/>
                <w:bCs/>
                <w:color w:val="000000"/>
                <w:sz w:val="26"/>
                <w:szCs w:val="26"/>
              </w:rPr>
            </w:pPr>
            <w:r w:rsidRPr="00782E9F">
              <w:rPr>
                <w:rFonts w:ascii="Times New Roman" w:eastAsia="Times New Roman" w:hAnsi="Times New Roman" w:cs="Times New Roman"/>
                <w:b/>
                <w:bCs/>
                <w:color w:val="000000"/>
                <w:sz w:val="26"/>
                <w:szCs w:val="26"/>
              </w:rPr>
              <w:t>Nội dung công việc</w:t>
            </w:r>
          </w:p>
        </w:tc>
        <w:tc>
          <w:tcPr>
            <w:tcW w:w="1701" w:type="dxa"/>
            <w:shd w:val="clear" w:color="auto" w:fill="auto"/>
            <w:vAlign w:val="center"/>
            <w:hideMark/>
          </w:tcPr>
          <w:p w:rsidR="00705BC6" w:rsidRPr="00782E9F" w:rsidRDefault="000668C1" w:rsidP="00B1565C">
            <w:pPr>
              <w:spacing w:before="40" w:after="40" w:line="264" w:lineRule="auto"/>
              <w:jc w:val="center"/>
              <w:rPr>
                <w:rFonts w:ascii="Times New Roman" w:eastAsia="Times New Roman" w:hAnsi="Times New Roman" w:cs="Times New Roman"/>
                <w:b/>
                <w:bCs/>
                <w:color w:val="000000"/>
                <w:sz w:val="26"/>
                <w:szCs w:val="26"/>
              </w:rPr>
            </w:pPr>
            <w:r w:rsidRPr="00782E9F">
              <w:rPr>
                <w:rFonts w:ascii="Times New Roman" w:eastAsia="Times New Roman" w:hAnsi="Times New Roman" w:cs="Times New Roman"/>
                <w:b/>
                <w:bCs/>
                <w:color w:val="000000"/>
                <w:sz w:val="26"/>
                <w:szCs w:val="26"/>
              </w:rPr>
              <w:t>Thời gian</w:t>
            </w:r>
          </w:p>
        </w:tc>
        <w:tc>
          <w:tcPr>
            <w:tcW w:w="3828" w:type="dxa"/>
            <w:vAlign w:val="center"/>
          </w:tcPr>
          <w:p w:rsidR="00705BC6" w:rsidRPr="00782E9F" w:rsidRDefault="000668C1" w:rsidP="00B1565C">
            <w:pPr>
              <w:spacing w:before="40" w:after="40" w:line="264" w:lineRule="auto"/>
              <w:jc w:val="center"/>
              <w:rPr>
                <w:rFonts w:ascii="Times New Roman" w:eastAsia="Times New Roman" w:hAnsi="Times New Roman" w:cs="Times New Roman"/>
                <w:b/>
                <w:bCs/>
                <w:color w:val="000000"/>
                <w:sz w:val="26"/>
                <w:szCs w:val="26"/>
              </w:rPr>
            </w:pPr>
            <w:r w:rsidRPr="00782E9F">
              <w:rPr>
                <w:rFonts w:ascii="Times New Roman" w:eastAsia="Times New Roman" w:hAnsi="Times New Roman" w:cs="Times New Roman"/>
                <w:b/>
                <w:bCs/>
                <w:color w:val="000000"/>
                <w:sz w:val="26"/>
                <w:szCs w:val="26"/>
              </w:rPr>
              <w:t>Kết quả đạt được</w:t>
            </w:r>
          </w:p>
        </w:tc>
        <w:tc>
          <w:tcPr>
            <w:tcW w:w="1710" w:type="dxa"/>
            <w:vAlign w:val="center"/>
          </w:tcPr>
          <w:p w:rsidR="00705BC6" w:rsidRPr="00782E9F" w:rsidRDefault="000668C1" w:rsidP="00B1565C">
            <w:pPr>
              <w:spacing w:before="40" w:after="40" w:line="264" w:lineRule="auto"/>
              <w:jc w:val="center"/>
              <w:rPr>
                <w:rFonts w:ascii="Times New Roman" w:eastAsia="Times New Roman" w:hAnsi="Times New Roman" w:cs="Times New Roman"/>
                <w:b/>
                <w:bCs/>
                <w:color w:val="000000"/>
                <w:sz w:val="26"/>
                <w:szCs w:val="26"/>
              </w:rPr>
            </w:pPr>
            <w:r w:rsidRPr="00782E9F">
              <w:rPr>
                <w:rFonts w:ascii="Times New Roman" w:eastAsia="Times New Roman" w:hAnsi="Times New Roman" w:cs="Times New Roman"/>
                <w:b/>
                <w:bCs/>
                <w:color w:val="000000"/>
                <w:sz w:val="26"/>
                <w:szCs w:val="26"/>
              </w:rPr>
              <w:t>Thời gian nộp sản phẩm</w:t>
            </w:r>
          </w:p>
        </w:tc>
        <w:tc>
          <w:tcPr>
            <w:tcW w:w="1584" w:type="dxa"/>
            <w:shd w:val="clear" w:color="auto" w:fill="auto"/>
            <w:vAlign w:val="center"/>
            <w:hideMark/>
          </w:tcPr>
          <w:p w:rsidR="00705BC6" w:rsidRPr="00782E9F" w:rsidRDefault="000668C1" w:rsidP="00B1565C">
            <w:pPr>
              <w:spacing w:before="40" w:after="40" w:line="264" w:lineRule="auto"/>
              <w:jc w:val="center"/>
              <w:rPr>
                <w:rFonts w:ascii="Times New Roman" w:eastAsia="Times New Roman" w:hAnsi="Times New Roman" w:cs="Times New Roman"/>
                <w:b/>
                <w:bCs/>
                <w:color w:val="000000"/>
                <w:sz w:val="26"/>
                <w:szCs w:val="26"/>
              </w:rPr>
            </w:pPr>
            <w:r w:rsidRPr="00782E9F">
              <w:rPr>
                <w:rFonts w:ascii="Times New Roman" w:eastAsia="Times New Roman" w:hAnsi="Times New Roman" w:cs="Times New Roman"/>
                <w:b/>
                <w:bCs/>
                <w:color w:val="000000"/>
                <w:sz w:val="26"/>
                <w:szCs w:val="26"/>
              </w:rPr>
              <w:t xml:space="preserve">Đơn vị </w:t>
            </w:r>
            <w:r w:rsidR="00B1565C">
              <w:rPr>
                <w:rFonts w:ascii="Times New Roman" w:eastAsia="Times New Roman" w:hAnsi="Times New Roman" w:cs="Times New Roman"/>
                <w:b/>
                <w:bCs/>
                <w:color w:val="000000"/>
                <w:sz w:val="26"/>
                <w:szCs w:val="26"/>
              </w:rPr>
              <w:t xml:space="preserve">     </w:t>
            </w:r>
            <w:r w:rsidRPr="00782E9F">
              <w:rPr>
                <w:rFonts w:ascii="Times New Roman" w:eastAsia="Times New Roman" w:hAnsi="Times New Roman" w:cs="Times New Roman"/>
                <w:b/>
                <w:bCs/>
                <w:color w:val="000000"/>
                <w:sz w:val="26"/>
                <w:szCs w:val="26"/>
              </w:rPr>
              <w:t>thực hiện</w:t>
            </w:r>
          </w:p>
        </w:tc>
        <w:tc>
          <w:tcPr>
            <w:tcW w:w="1384" w:type="dxa"/>
            <w:vAlign w:val="center"/>
          </w:tcPr>
          <w:p w:rsidR="00705BC6" w:rsidRPr="00782E9F" w:rsidRDefault="000668C1" w:rsidP="00B1565C">
            <w:pPr>
              <w:spacing w:before="40" w:after="40" w:line="264" w:lineRule="auto"/>
              <w:jc w:val="center"/>
              <w:rPr>
                <w:rFonts w:ascii="Times New Roman" w:eastAsia="Times New Roman" w:hAnsi="Times New Roman" w:cs="Times New Roman"/>
                <w:b/>
                <w:bCs/>
                <w:color w:val="000000"/>
                <w:sz w:val="26"/>
                <w:szCs w:val="26"/>
              </w:rPr>
            </w:pPr>
            <w:r w:rsidRPr="00782E9F">
              <w:rPr>
                <w:rFonts w:ascii="Times New Roman" w:eastAsia="Times New Roman" w:hAnsi="Times New Roman" w:cs="Times New Roman"/>
                <w:b/>
                <w:bCs/>
                <w:color w:val="000000"/>
                <w:sz w:val="26"/>
                <w:szCs w:val="26"/>
              </w:rPr>
              <w:t xml:space="preserve">Đơn vị </w:t>
            </w:r>
            <w:r w:rsidR="00B1565C">
              <w:rPr>
                <w:rFonts w:ascii="Times New Roman" w:eastAsia="Times New Roman" w:hAnsi="Times New Roman" w:cs="Times New Roman"/>
                <w:b/>
                <w:bCs/>
                <w:color w:val="000000"/>
                <w:sz w:val="26"/>
                <w:szCs w:val="26"/>
              </w:rPr>
              <w:t xml:space="preserve">   </w:t>
            </w:r>
            <w:r w:rsidRPr="00782E9F">
              <w:rPr>
                <w:rFonts w:ascii="Times New Roman" w:eastAsia="Times New Roman" w:hAnsi="Times New Roman" w:cs="Times New Roman"/>
                <w:b/>
                <w:bCs/>
                <w:color w:val="000000"/>
                <w:sz w:val="26"/>
                <w:szCs w:val="26"/>
              </w:rPr>
              <w:t>hỗ trợ</w:t>
            </w:r>
          </w:p>
        </w:tc>
      </w:tr>
      <w:tr w:rsidR="00705BC6" w:rsidRPr="00782E9F" w:rsidTr="00B1565C">
        <w:trPr>
          <w:trHeight w:val="568"/>
        </w:trPr>
        <w:tc>
          <w:tcPr>
            <w:tcW w:w="648" w:type="dxa"/>
            <w:shd w:val="clear" w:color="auto" w:fill="auto"/>
            <w:vAlign w:val="center"/>
          </w:tcPr>
          <w:p w:rsidR="00705BC6" w:rsidRPr="00E53CB6" w:rsidRDefault="00EE4BE1" w:rsidP="00B1565C">
            <w:pPr>
              <w:spacing w:before="40" w:after="40" w:line="264" w:lineRule="auto"/>
              <w:ind w:right="-60"/>
              <w:rPr>
                <w:rFonts w:ascii="Times New Roman" w:eastAsia="Times New Roman" w:hAnsi="Times New Roman" w:cs="Times New Roman"/>
                <w:b/>
                <w:sz w:val="26"/>
                <w:szCs w:val="26"/>
              </w:rPr>
            </w:pPr>
            <w:r w:rsidRPr="00E53CB6">
              <w:rPr>
                <w:rFonts w:ascii="Times New Roman" w:eastAsia="Times New Roman" w:hAnsi="Times New Roman" w:cs="Times New Roman"/>
                <w:b/>
                <w:sz w:val="26"/>
                <w:szCs w:val="26"/>
              </w:rPr>
              <w:t>I</w:t>
            </w:r>
          </w:p>
        </w:tc>
        <w:tc>
          <w:tcPr>
            <w:tcW w:w="13920" w:type="dxa"/>
            <w:gridSpan w:val="6"/>
            <w:shd w:val="clear" w:color="auto" w:fill="auto"/>
            <w:vAlign w:val="center"/>
          </w:tcPr>
          <w:p w:rsidR="00705BC6" w:rsidRPr="00782E9F" w:rsidRDefault="00705BC6" w:rsidP="00B1565C">
            <w:pPr>
              <w:spacing w:before="40" w:after="40" w:line="264" w:lineRule="auto"/>
              <w:jc w:val="both"/>
              <w:rPr>
                <w:rFonts w:ascii="Times New Roman" w:eastAsia="Times New Roman" w:hAnsi="Times New Roman" w:cs="Times New Roman"/>
                <w:bCs/>
                <w:color w:val="000000"/>
                <w:sz w:val="26"/>
                <w:szCs w:val="26"/>
              </w:rPr>
            </w:pPr>
            <w:r w:rsidRPr="00782E9F">
              <w:rPr>
                <w:rFonts w:ascii="Times New Roman" w:eastAsia="Calibri" w:hAnsi="Times New Roman" w:cs="Times New Roman"/>
                <w:b/>
                <w:color w:val="000000"/>
                <w:sz w:val="26"/>
                <w:szCs w:val="26"/>
              </w:rPr>
              <w:t>Quy trình/ công cụ Đảm bảo chất lượng môi trường học tập</w:t>
            </w:r>
          </w:p>
        </w:tc>
      </w:tr>
      <w:tr w:rsidR="00705BC6" w:rsidRPr="00782E9F" w:rsidTr="00B1565C">
        <w:trPr>
          <w:trHeight w:val="622"/>
        </w:trPr>
        <w:tc>
          <w:tcPr>
            <w:tcW w:w="648" w:type="dxa"/>
            <w:shd w:val="clear" w:color="auto" w:fill="auto"/>
            <w:vAlign w:val="center"/>
          </w:tcPr>
          <w:p w:rsidR="00705BC6" w:rsidRPr="00782E9F" w:rsidRDefault="00705BC6" w:rsidP="00B1565C">
            <w:pPr>
              <w:spacing w:before="40" w:after="40" w:line="264" w:lineRule="auto"/>
              <w:ind w:right="-60"/>
              <w:rPr>
                <w:rFonts w:ascii="Times New Roman" w:eastAsia="Times New Roman" w:hAnsi="Times New Roman" w:cs="Times New Roman"/>
                <w:color w:val="000000"/>
                <w:sz w:val="26"/>
                <w:szCs w:val="26"/>
              </w:rPr>
            </w:pPr>
            <w:r w:rsidRPr="00782E9F">
              <w:rPr>
                <w:rFonts w:ascii="Times New Roman" w:eastAsia="Times New Roman" w:hAnsi="Times New Roman" w:cs="Times New Roman"/>
                <w:b/>
                <w:bCs/>
                <w:color w:val="000000"/>
                <w:sz w:val="26"/>
                <w:szCs w:val="26"/>
              </w:rPr>
              <w:t>1</w:t>
            </w:r>
          </w:p>
        </w:tc>
        <w:tc>
          <w:tcPr>
            <w:tcW w:w="3713" w:type="dxa"/>
            <w:shd w:val="clear" w:color="auto" w:fill="auto"/>
            <w:vAlign w:val="center"/>
          </w:tcPr>
          <w:p w:rsidR="00705BC6" w:rsidRPr="00782E9F" w:rsidRDefault="00705BC6"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b/>
                <w:bCs/>
                <w:color w:val="000000"/>
                <w:sz w:val="26"/>
                <w:szCs w:val="26"/>
              </w:rPr>
              <w:t xml:space="preserve">Nghiên cứu </w:t>
            </w:r>
            <w:r w:rsidRPr="00782E9F">
              <w:rPr>
                <w:rFonts w:ascii="Times New Roman" w:eastAsia="Times New Roman" w:hAnsi="Times New Roman" w:cs="Times New Roman"/>
                <w:b/>
                <w:color w:val="000000"/>
                <w:sz w:val="26"/>
                <w:szCs w:val="26"/>
              </w:rPr>
              <w:t>tài</w:t>
            </w:r>
            <w:r w:rsidRPr="00782E9F">
              <w:rPr>
                <w:rFonts w:ascii="Times New Roman" w:eastAsia="Times New Roman" w:hAnsi="Times New Roman" w:cs="Times New Roman"/>
                <w:b/>
                <w:bCs/>
                <w:color w:val="000000"/>
                <w:sz w:val="26"/>
                <w:szCs w:val="26"/>
              </w:rPr>
              <w:t xml:space="preserve"> liệu</w:t>
            </w:r>
          </w:p>
        </w:tc>
        <w:tc>
          <w:tcPr>
            <w:tcW w:w="1701" w:type="dxa"/>
            <w:shd w:val="clear" w:color="auto" w:fill="auto"/>
            <w:vAlign w:val="center"/>
          </w:tcPr>
          <w:p w:rsidR="00705BC6" w:rsidRPr="00782E9F" w:rsidRDefault="00705BC6" w:rsidP="00B1565C">
            <w:pPr>
              <w:spacing w:before="40" w:after="40" w:line="264" w:lineRule="auto"/>
              <w:ind w:left="-116" w:right="-100"/>
              <w:jc w:val="center"/>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bCs/>
                <w:color w:val="000000"/>
                <w:sz w:val="26"/>
                <w:szCs w:val="26"/>
              </w:rPr>
              <w:t>30/11/2020</w:t>
            </w:r>
          </w:p>
        </w:tc>
        <w:tc>
          <w:tcPr>
            <w:tcW w:w="3828" w:type="dxa"/>
            <w:vAlign w:val="center"/>
          </w:tcPr>
          <w:p w:rsidR="00705BC6" w:rsidRPr="00782E9F" w:rsidRDefault="00705BC6" w:rsidP="00B1565C">
            <w:pPr>
              <w:spacing w:before="40" w:after="40" w:line="264" w:lineRule="auto"/>
              <w:jc w:val="both"/>
              <w:rPr>
                <w:rFonts w:ascii="Times New Roman" w:eastAsia="Times New Roman" w:hAnsi="Times New Roman" w:cs="Times New Roman"/>
                <w:color w:val="000000"/>
                <w:sz w:val="26"/>
                <w:szCs w:val="26"/>
              </w:rPr>
            </w:pPr>
          </w:p>
        </w:tc>
        <w:tc>
          <w:tcPr>
            <w:tcW w:w="1710" w:type="dxa"/>
          </w:tcPr>
          <w:p w:rsidR="00705BC6" w:rsidRPr="00782E9F" w:rsidRDefault="00705BC6" w:rsidP="00B1565C">
            <w:pPr>
              <w:spacing w:before="40" w:after="40" w:line="264" w:lineRule="auto"/>
              <w:jc w:val="center"/>
              <w:rPr>
                <w:rFonts w:ascii="Times New Roman" w:eastAsia="Times New Roman" w:hAnsi="Times New Roman" w:cs="Times New Roman"/>
                <w:bCs/>
                <w:color w:val="000000"/>
                <w:sz w:val="26"/>
                <w:szCs w:val="26"/>
              </w:rPr>
            </w:pPr>
          </w:p>
        </w:tc>
        <w:tc>
          <w:tcPr>
            <w:tcW w:w="1584" w:type="dxa"/>
            <w:shd w:val="clear" w:color="auto" w:fill="auto"/>
            <w:vAlign w:val="center"/>
          </w:tcPr>
          <w:p w:rsidR="00705BC6" w:rsidRPr="00782E9F" w:rsidRDefault="00705BC6" w:rsidP="00B1565C">
            <w:pPr>
              <w:spacing w:before="40" w:after="40" w:line="264" w:lineRule="auto"/>
              <w:jc w:val="center"/>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bCs/>
                <w:color w:val="000000"/>
                <w:sz w:val="26"/>
                <w:szCs w:val="26"/>
              </w:rPr>
              <w:t>P</w:t>
            </w:r>
            <w:r w:rsidR="00C1707C" w:rsidRPr="00782E9F">
              <w:rPr>
                <w:rFonts w:ascii="Times New Roman" w:eastAsia="Times New Roman" w:hAnsi="Times New Roman" w:cs="Times New Roman"/>
                <w:bCs/>
                <w:color w:val="000000"/>
                <w:sz w:val="26"/>
                <w:szCs w:val="26"/>
              </w:rPr>
              <w:t xml:space="preserve">hòng </w:t>
            </w:r>
            <w:r w:rsidRPr="00782E9F">
              <w:rPr>
                <w:rFonts w:ascii="Times New Roman" w:eastAsia="Times New Roman" w:hAnsi="Times New Roman" w:cs="Times New Roman"/>
                <w:bCs/>
                <w:color w:val="000000"/>
                <w:sz w:val="26"/>
                <w:szCs w:val="26"/>
              </w:rPr>
              <w:t>KT</w:t>
            </w:r>
            <w:r w:rsidR="00C1707C" w:rsidRPr="00782E9F">
              <w:rPr>
                <w:rFonts w:ascii="Times New Roman" w:eastAsia="Times New Roman" w:hAnsi="Times New Roman" w:cs="Times New Roman"/>
                <w:bCs/>
                <w:color w:val="000000"/>
                <w:sz w:val="26"/>
                <w:szCs w:val="26"/>
              </w:rPr>
              <w:t>&amp;</w:t>
            </w:r>
            <w:r w:rsidRPr="00782E9F">
              <w:rPr>
                <w:rFonts w:ascii="Times New Roman" w:eastAsia="Times New Roman" w:hAnsi="Times New Roman" w:cs="Times New Roman"/>
                <w:bCs/>
                <w:color w:val="000000"/>
                <w:sz w:val="26"/>
                <w:szCs w:val="26"/>
              </w:rPr>
              <w:t>ĐBCL</w:t>
            </w:r>
          </w:p>
        </w:tc>
        <w:tc>
          <w:tcPr>
            <w:tcW w:w="1384" w:type="dxa"/>
            <w:vAlign w:val="center"/>
          </w:tcPr>
          <w:p w:rsidR="00705BC6" w:rsidRPr="00782E9F" w:rsidRDefault="00705BC6" w:rsidP="00B1565C">
            <w:pPr>
              <w:spacing w:before="40" w:after="40" w:line="264" w:lineRule="auto"/>
              <w:jc w:val="center"/>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bCs/>
                <w:color w:val="000000"/>
                <w:sz w:val="26"/>
                <w:szCs w:val="26"/>
              </w:rPr>
              <w:t>K</w:t>
            </w:r>
            <w:r w:rsidR="00C1707C" w:rsidRPr="00782E9F">
              <w:rPr>
                <w:rFonts w:ascii="Times New Roman" w:eastAsia="Times New Roman" w:hAnsi="Times New Roman" w:cs="Times New Roman"/>
                <w:bCs/>
                <w:color w:val="000000"/>
                <w:sz w:val="26"/>
                <w:szCs w:val="26"/>
              </w:rPr>
              <w:t xml:space="preserve">hoa </w:t>
            </w:r>
            <w:r w:rsidRPr="00782E9F">
              <w:rPr>
                <w:rFonts w:ascii="Times New Roman" w:eastAsia="Times New Roman" w:hAnsi="Times New Roman" w:cs="Times New Roman"/>
                <w:bCs/>
                <w:color w:val="000000"/>
                <w:sz w:val="26"/>
                <w:szCs w:val="26"/>
              </w:rPr>
              <w:t>Đ</w:t>
            </w:r>
            <w:r w:rsidR="00C1707C" w:rsidRPr="00782E9F">
              <w:rPr>
                <w:rFonts w:ascii="Times New Roman" w:eastAsia="Times New Roman" w:hAnsi="Times New Roman" w:cs="Times New Roman"/>
                <w:bCs/>
                <w:color w:val="000000"/>
                <w:sz w:val="26"/>
                <w:szCs w:val="26"/>
              </w:rPr>
              <w:t>iện – Điện tử</w:t>
            </w:r>
          </w:p>
        </w:tc>
      </w:tr>
      <w:tr w:rsidR="00360264" w:rsidRPr="00782E9F" w:rsidTr="00B1565C">
        <w:trPr>
          <w:trHeight w:val="532"/>
        </w:trPr>
        <w:tc>
          <w:tcPr>
            <w:tcW w:w="648" w:type="dxa"/>
            <w:shd w:val="clear" w:color="auto" w:fill="auto"/>
            <w:vAlign w:val="center"/>
          </w:tcPr>
          <w:p w:rsidR="00360264" w:rsidRPr="00782E9F" w:rsidRDefault="00360264" w:rsidP="00B1565C">
            <w:pPr>
              <w:spacing w:before="40" w:after="40" w:line="264" w:lineRule="auto"/>
              <w:ind w:right="-60"/>
              <w:rPr>
                <w:rFonts w:ascii="Times New Roman" w:eastAsia="Times New Roman" w:hAnsi="Times New Roman" w:cs="Times New Roman"/>
                <w:color w:val="000000"/>
                <w:sz w:val="26"/>
                <w:szCs w:val="26"/>
              </w:rPr>
            </w:pPr>
            <w:r w:rsidRPr="00782E9F">
              <w:rPr>
                <w:rFonts w:ascii="Times New Roman" w:eastAsia="Times New Roman" w:hAnsi="Times New Roman" w:cs="Times New Roman"/>
                <w:b/>
                <w:bCs/>
                <w:color w:val="000000"/>
                <w:sz w:val="26"/>
                <w:szCs w:val="26"/>
              </w:rPr>
              <w:t>2</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b/>
                <w:bCs/>
                <w:color w:val="000000"/>
                <w:sz w:val="26"/>
                <w:szCs w:val="26"/>
              </w:rPr>
              <w:t xml:space="preserve">Xây </w:t>
            </w:r>
            <w:r w:rsidRPr="00782E9F">
              <w:rPr>
                <w:rFonts w:ascii="Times New Roman" w:eastAsia="Times New Roman" w:hAnsi="Times New Roman" w:cs="Times New Roman"/>
                <w:b/>
                <w:color w:val="000000"/>
                <w:sz w:val="26"/>
                <w:szCs w:val="26"/>
              </w:rPr>
              <w:t>dựng</w:t>
            </w:r>
            <w:r w:rsidRPr="00782E9F">
              <w:rPr>
                <w:rFonts w:ascii="Times New Roman" w:eastAsia="Times New Roman" w:hAnsi="Times New Roman" w:cs="Times New Roman"/>
                <w:b/>
                <w:bCs/>
                <w:color w:val="000000"/>
                <w:sz w:val="26"/>
                <w:szCs w:val="26"/>
              </w:rPr>
              <w:t xml:space="preserve"> quy trình/công cụ</w:t>
            </w:r>
          </w:p>
        </w:tc>
        <w:tc>
          <w:tcPr>
            <w:tcW w:w="1701" w:type="dxa"/>
            <w:vMerge w:val="restart"/>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bCs/>
                <w:color w:val="000000"/>
                <w:sz w:val="26"/>
                <w:szCs w:val="26"/>
              </w:rPr>
              <w:t>Từ 30/11/2020 đến15/12/2020</w:t>
            </w:r>
          </w:p>
        </w:tc>
        <w:tc>
          <w:tcPr>
            <w:tcW w:w="3828" w:type="dxa"/>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p>
        </w:tc>
        <w:tc>
          <w:tcPr>
            <w:tcW w:w="1710" w:type="dxa"/>
            <w:vMerge w:val="restart"/>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bCs/>
                <w:color w:val="000000"/>
                <w:sz w:val="26"/>
                <w:szCs w:val="26"/>
              </w:rPr>
              <w:t>Trước ngày 16/12/2020</w:t>
            </w:r>
          </w:p>
        </w:tc>
        <w:tc>
          <w:tcPr>
            <w:tcW w:w="1584" w:type="dxa"/>
            <w:shd w:val="clear" w:color="auto" w:fill="auto"/>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bCs/>
                <w:color w:val="000000"/>
                <w:sz w:val="26"/>
                <w:szCs w:val="26"/>
              </w:rPr>
              <w:t>Phòng KT&amp;ĐBCL</w:t>
            </w:r>
          </w:p>
        </w:tc>
        <w:tc>
          <w:tcPr>
            <w:tcW w:w="1384" w:type="dxa"/>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r>
      <w:tr w:rsidR="00360264" w:rsidRPr="00782E9F" w:rsidTr="00B1565C">
        <w:trPr>
          <w:trHeight w:val="165"/>
        </w:trPr>
        <w:tc>
          <w:tcPr>
            <w:tcW w:w="648" w:type="dxa"/>
            <w:shd w:val="clear" w:color="auto" w:fill="auto"/>
            <w:vAlign w:val="center"/>
          </w:tcPr>
          <w:p w:rsidR="00360264" w:rsidRPr="00782E9F" w:rsidRDefault="00360264" w:rsidP="00B1565C">
            <w:pPr>
              <w:spacing w:before="40" w:after="40" w:line="264" w:lineRule="auto"/>
              <w:ind w:right="-60"/>
              <w:jc w:val="center"/>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2.1</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Lập danh mục công việc</w:t>
            </w:r>
          </w:p>
        </w:tc>
        <w:tc>
          <w:tcPr>
            <w:tcW w:w="1701" w:type="dxa"/>
            <w:vMerge/>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p>
        </w:tc>
        <w:tc>
          <w:tcPr>
            <w:tcW w:w="3828" w:type="dxa"/>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Danh mục công việc</w:t>
            </w:r>
          </w:p>
        </w:tc>
        <w:tc>
          <w:tcPr>
            <w:tcW w:w="1710" w:type="dxa"/>
            <w:vMerge/>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584" w:type="dxa"/>
            <w:vMerge w:val="restart"/>
            <w:shd w:val="clear" w:color="auto" w:fill="auto"/>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bCs/>
                <w:color w:val="000000"/>
                <w:sz w:val="26"/>
                <w:szCs w:val="26"/>
              </w:rPr>
              <w:t>Phòng KT&amp;ĐBCL</w:t>
            </w:r>
          </w:p>
        </w:tc>
        <w:tc>
          <w:tcPr>
            <w:tcW w:w="1384" w:type="dxa"/>
            <w:vMerge w:val="restart"/>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bCs/>
                <w:color w:val="000000"/>
                <w:sz w:val="26"/>
                <w:szCs w:val="26"/>
              </w:rPr>
              <w:t>Khoa Điện – Điện tử</w:t>
            </w:r>
          </w:p>
        </w:tc>
      </w:tr>
      <w:tr w:rsidR="00360264" w:rsidRPr="00782E9F" w:rsidTr="00B1565C">
        <w:trPr>
          <w:trHeight w:val="165"/>
        </w:trPr>
        <w:tc>
          <w:tcPr>
            <w:tcW w:w="648" w:type="dxa"/>
            <w:shd w:val="clear" w:color="auto" w:fill="auto"/>
            <w:vAlign w:val="center"/>
          </w:tcPr>
          <w:p w:rsidR="00360264" w:rsidRPr="00782E9F" w:rsidRDefault="00360264" w:rsidP="00B1565C">
            <w:pPr>
              <w:spacing w:before="40" w:after="40" w:line="264" w:lineRule="auto"/>
              <w:ind w:right="-60"/>
              <w:jc w:val="center"/>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2.2</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Phân tích các bước công việc và thời gian thực hiện</w:t>
            </w:r>
          </w:p>
        </w:tc>
        <w:tc>
          <w:tcPr>
            <w:tcW w:w="1701" w:type="dxa"/>
            <w:vMerge/>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p>
        </w:tc>
        <w:tc>
          <w:tcPr>
            <w:tcW w:w="3828" w:type="dxa"/>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Phiếu khảo sát thu thập ý kiến</w:t>
            </w:r>
          </w:p>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Bảng tổng hợp kết quả khảo sát</w:t>
            </w:r>
          </w:p>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Kết quả phân tích xử lý</w:t>
            </w:r>
          </w:p>
        </w:tc>
        <w:tc>
          <w:tcPr>
            <w:tcW w:w="1710" w:type="dxa"/>
            <w:vMerge/>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584" w:type="dxa"/>
            <w:vMerge/>
            <w:shd w:val="clear" w:color="auto" w:fill="auto"/>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384" w:type="dxa"/>
            <w:vMerge/>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r>
      <w:tr w:rsidR="00360264" w:rsidRPr="00782E9F" w:rsidTr="00B1565C">
        <w:trPr>
          <w:trHeight w:val="165"/>
        </w:trPr>
        <w:tc>
          <w:tcPr>
            <w:tcW w:w="648" w:type="dxa"/>
            <w:shd w:val="clear" w:color="auto" w:fill="auto"/>
            <w:vAlign w:val="center"/>
          </w:tcPr>
          <w:p w:rsidR="00360264" w:rsidRPr="00782E9F" w:rsidRDefault="00360264" w:rsidP="00B1565C">
            <w:pPr>
              <w:spacing w:before="40" w:after="40" w:line="264" w:lineRule="auto"/>
              <w:ind w:right="-60"/>
              <w:jc w:val="center"/>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2.3</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Xây dựng tài liệu hướng dẫn và biểu mẫu áp dụng chi tiết</w:t>
            </w:r>
          </w:p>
        </w:tc>
        <w:tc>
          <w:tcPr>
            <w:tcW w:w="1701" w:type="dxa"/>
            <w:vMerge/>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p>
        </w:tc>
        <w:tc>
          <w:tcPr>
            <w:tcW w:w="3828" w:type="dxa"/>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Danh mục tài liêu biểu mẫu</w:t>
            </w:r>
          </w:p>
        </w:tc>
        <w:tc>
          <w:tcPr>
            <w:tcW w:w="1710" w:type="dxa"/>
            <w:vMerge/>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584" w:type="dxa"/>
            <w:vMerge/>
            <w:shd w:val="clear" w:color="auto" w:fill="auto"/>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384" w:type="dxa"/>
            <w:vMerge/>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r>
      <w:tr w:rsidR="00360264" w:rsidRPr="00782E9F" w:rsidTr="00B1565C">
        <w:trPr>
          <w:trHeight w:val="165"/>
        </w:trPr>
        <w:tc>
          <w:tcPr>
            <w:tcW w:w="648" w:type="dxa"/>
            <w:shd w:val="clear" w:color="auto" w:fill="auto"/>
            <w:vAlign w:val="center"/>
          </w:tcPr>
          <w:p w:rsidR="00360264" w:rsidRPr="00782E9F" w:rsidRDefault="00360264" w:rsidP="00B1565C">
            <w:pPr>
              <w:spacing w:before="40" w:after="40" w:line="264" w:lineRule="auto"/>
              <w:ind w:right="-60"/>
              <w:jc w:val="center"/>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2.4</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Vẽ lưu đồ thực hiện</w:t>
            </w:r>
          </w:p>
        </w:tc>
        <w:tc>
          <w:tcPr>
            <w:tcW w:w="1701" w:type="dxa"/>
            <w:vMerge/>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p>
        </w:tc>
        <w:tc>
          <w:tcPr>
            <w:tcW w:w="3828" w:type="dxa"/>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Lưu đồ</w:t>
            </w:r>
          </w:p>
        </w:tc>
        <w:tc>
          <w:tcPr>
            <w:tcW w:w="1710" w:type="dxa"/>
            <w:vMerge/>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584" w:type="dxa"/>
            <w:vMerge/>
            <w:shd w:val="clear" w:color="auto" w:fill="auto"/>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384" w:type="dxa"/>
            <w:vMerge/>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r>
      <w:tr w:rsidR="00360264" w:rsidRPr="00782E9F" w:rsidTr="00B1565C">
        <w:trPr>
          <w:trHeight w:val="165"/>
        </w:trPr>
        <w:tc>
          <w:tcPr>
            <w:tcW w:w="648" w:type="dxa"/>
            <w:shd w:val="clear" w:color="auto" w:fill="auto"/>
            <w:vAlign w:val="center"/>
          </w:tcPr>
          <w:p w:rsidR="00360264" w:rsidRPr="00782E9F" w:rsidRDefault="00360264" w:rsidP="00B1565C">
            <w:pPr>
              <w:spacing w:before="40" w:after="40" w:line="264" w:lineRule="auto"/>
              <w:ind w:right="-60"/>
              <w:jc w:val="center"/>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2.5</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Viết nội dung quy trình/công cụ</w:t>
            </w:r>
          </w:p>
        </w:tc>
        <w:tc>
          <w:tcPr>
            <w:tcW w:w="1701" w:type="dxa"/>
            <w:vMerge/>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p>
        </w:tc>
        <w:tc>
          <w:tcPr>
            <w:tcW w:w="3828" w:type="dxa"/>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Dự thảo qui trình lần 1</w:t>
            </w:r>
          </w:p>
        </w:tc>
        <w:tc>
          <w:tcPr>
            <w:tcW w:w="1710" w:type="dxa"/>
            <w:vMerge/>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584" w:type="dxa"/>
            <w:vMerge/>
            <w:shd w:val="clear" w:color="auto" w:fill="auto"/>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384" w:type="dxa"/>
            <w:vMerge/>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r>
      <w:tr w:rsidR="00360264" w:rsidRPr="00782E9F" w:rsidTr="00B1565C">
        <w:trPr>
          <w:trHeight w:val="165"/>
        </w:trPr>
        <w:tc>
          <w:tcPr>
            <w:tcW w:w="648" w:type="dxa"/>
            <w:shd w:val="clear" w:color="auto" w:fill="auto"/>
            <w:vAlign w:val="center"/>
          </w:tcPr>
          <w:p w:rsidR="00360264" w:rsidRPr="00782E9F" w:rsidRDefault="00360264" w:rsidP="00B1565C">
            <w:pPr>
              <w:spacing w:before="40" w:after="40" w:line="264" w:lineRule="auto"/>
              <w:ind w:right="-60"/>
              <w:jc w:val="center"/>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2.6</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Họp Phòng góp ý dự thảo</w:t>
            </w:r>
          </w:p>
        </w:tc>
        <w:tc>
          <w:tcPr>
            <w:tcW w:w="1701" w:type="dxa"/>
            <w:vMerge/>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p>
        </w:tc>
        <w:tc>
          <w:tcPr>
            <w:tcW w:w="3828" w:type="dxa"/>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Biên bản họp</w:t>
            </w:r>
          </w:p>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Phiếu góp ý</w:t>
            </w:r>
          </w:p>
        </w:tc>
        <w:tc>
          <w:tcPr>
            <w:tcW w:w="1710" w:type="dxa"/>
            <w:vMerge/>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584" w:type="dxa"/>
            <w:vMerge/>
            <w:shd w:val="clear" w:color="auto" w:fill="auto"/>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384" w:type="dxa"/>
            <w:vMerge/>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r>
      <w:tr w:rsidR="00360264" w:rsidRPr="00782E9F" w:rsidTr="00B1565C">
        <w:trPr>
          <w:trHeight w:val="165"/>
        </w:trPr>
        <w:tc>
          <w:tcPr>
            <w:tcW w:w="648" w:type="dxa"/>
            <w:shd w:val="clear" w:color="auto" w:fill="auto"/>
            <w:vAlign w:val="center"/>
          </w:tcPr>
          <w:p w:rsidR="00360264" w:rsidRPr="00782E9F" w:rsidRDefault="00360264" w:rsidP="00B1565C">
            <w:pPr>
              <w:spacing w:before="40" w:after="40" w:line="264" w:lineRule="auto"/>
              <w:ind w:right="-60"/>
              <w:jc w:val="center"/>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2.7</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Điều chỉnh theo góp ý của các cá nhân</w:t>
            </w:r>
          </w:p>
        </w:tc>
        <w:tc>
          <w:tcPr>
            <w:tcW w:w="1701" w:type="dxa"/>
            <w:vMerge/>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p>
        </w:tc>
        <w:tc>
          <w:tcPr>
            <w:tcW w:w="3828" w:type="dxa"/>
            <w:vAlign w:val="center"/>
          </w:tcPr>
          <w:p w:rsidR="00360264" w:rsidRPr="00782E9F" w:rsidRDefault="00360264" w:rsidP="00B1565C">
            <w:pPr>
              <w:spacing w:before="40" w:after="40" w:line="264" w:lineRule="auto"/>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Dự thảo qui trình lần 2</w:t>
            </w:r>
          </w:p>
        </w:tc>
        <w:tc>
          <w:tcPr>
            <w:tcW w:w="1710" w:type="dxa"/>
            <w:vMerge/>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584" w:type="dxa"/>
            <w:vMerge/>
            <w:shd w:val="clear" w:color="auto" w:fill="auto"/>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384" w:type="dxa"/>
            <w:vMerge/>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r>
      <w:tr w:rsidR="00360264" w:rsidRPr="00782E9F" w:rsidTr="00B1565C">
        <w:trPr>
          <w:trHeight w:val="712"/>
        </w:trPr>
        <w:tc>
          <w:tcPr>
            <w:tcW w:w="648" w:type="dxa"/>
            <w:shd w:val="clear" w:color="auto" w:fill="auto"/>
            <w:vAlign w:val="center"/>
          </w:tcPr>
          <w:p w:rsidR="00360264" w:rsidRPr="00782E9F" w:rsidRDefault="00360264" w:rsidP="00B1565C">
            <w:pPr>
              <w:spacing w:before="40" w:after="40" w:line="264" w:lineRule="auto"/>
              <w:ind w:right="-60"/>
              <w:rPr>
                <w:rFonts w:ascii="Times New Roman" w:eastAsia="Times New Roman" w:hAnsi="Times New Roman" w:cs="Times New Roman"/>
                <w:color w:val="000000"/>
                <w:sz w:val="26"/>
                <w:szCs w:val="26"/>
              </w:rPr>
            </w:pPr>
            <w:r w:rsidRPr="00782E9F">
              <w:rPr>
                <w:rFonts w:ascii="Times New Roman" w:eastAsia="Times New Roman" w:hAnsi="Times New Roman" w:cs="Times New Roman"/>
                <w:b/>
                <w:color w:val="000000"/>
                <w:sz w:val="26"/>
                <w:szCs w:val="26"/>
              </w:rPr>
              <w:t>3</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b/>
                <w:color w:val="000000"/>
                <w:sz w:val="26"/>
                <w:szCs w:val="26"/>
              </w:rPr>
              <w:t xml:space="preserve">Thẩm định ban hành </w:t>
            </w:r>
            <w:r w:rsidRPr="00782E9F">
              <w:rPr>
                <w:rFonts w:ascii="Times New Roman" w:eastAsia="Times New Roman" w:hAnsi="Times New Roman" w:cs="Times New Roman"/>
                <w:b/>
                <w:bCs/>
                <w:color w:val="000000"/>
                <w:sz w:val="26"/>
                <w:szCs w:val="26"/>
              </w:rPr>
              <w:t>quy trình/ công cụ</w:t>
            </w:r>
          </w:p>
        </w:tc>
        <w:tc>
          <w:tcPr>
            <w:tcW w:w="1701" w:type="dxa"/>
            <w:vMerge/>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p>
        </w:tc>
        <w:tc>
          <w:tcPr>
            <w:tcW w:w="3828" w:type="dxa"/>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p>
        </w:tc>
        <w:tc>
          <w:tcPr>
            <w:tcW w:w="1710" w:type="dxa"/>
            <w:vMerge/>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584" w:type="dxa"/>
            <w:shd w:val="clear" w:color="auto" w:fill="auto"/>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c>
          <w:tcPr>
            <w:tcW w:w="1384" w:type="dxa"/>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r>
      <w:tr w:rsidR="00360264" w:rsidRPr="00782E9F" w:rsidTr="00B1565C">
        <w:trPr>
          <w:trHeight w:val="165"/>
        </w:trPr>
        <w:tc>
          <w:tcPr>
            <w:tcW w:w="648" w:type="dxa"/>
            <w:shd w:val="clear" w:color="auto" w:fill="auto"/>
            <w:vAlign w:val="center"/>
          </w:tcPr>
          <w:p w:rsidR="00360264" w:rsidRPr="00782E9F" w:rsidRDefault="00360264" w:rsidP="00B1565C">
            <w:pPr>
              <w:spacing w:before="40" w:after="40" w:line="264" w:lineRule="auto"/>
              <w:ind w:right="-60"/>
              <w:jc w:val="right"/>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3.1</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xml:space="preserve">Họp Hội đồng thẩm định </w:t>
            </w:r>
          </w:p>
        </w:tc>
        <w:tc>
          <w:tcPr>
            <w:tcW w:w="1701" w:type="dxa"/>
            <w:vMerge/>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p>
        </w:tc>
        <w:tc>
          <w:tcPr>
            <w:tcW w:w="3828" w:type="dxa"/>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Biên bản họp</w:t>
            </w:r>
          </w:p>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Phiếu góp ý</w:t>
            </w:r>
          </w:p>
        </w:tc>
        <w:tc>
          <w:tcPr>
            <w:tcW w:w="1710" w:type="dxa"/>
            <w:vMerge/>
            <w:vAlign w:val="center"/>
          </w:tcPr>
          <w:p w:rsidR="00360264" w:rsidRPr="00782E9F" w:rsidRDefault="00360264" w:rsidP="00B1565C">
            <w:pPr>
              <w:spacing w:before="40" w:after="40" w:line="264" w:lineRule="auto"/>
              <w:jc w:val="center"/>
              <w:rPr>
                <w:rFonts w:ascii="Times New Roman" w:eastAsia="Times New Roman" w:hAnsi="Times New Roman" w:cs="Times New Roman"/>
                <w:color w:val="000000"/>
                <w:sz w:val="26"/>
                <w:szCs w:val="26"/>
              </w:rPr>
            </w:pPr>
          </w:p>
        </w:tc>
        <w:tc>
          <w:tcPr>
            <w:tcW w:w="1584" w:type="dxa"/>
            <w:shd w:val="clear" w:color="auto" w:fill="auto"/>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color w:val="000000"/>
                <w:sz w:val="26"/>
                <w:szCs w:val="26"/>
              </w:rPr>
              <w:t>Thành viên Hội đồng</w:t>
            </w:r>
          </w:p>
        </w:tc>
        <w:tc>
          <w:tcPr>
            <w:tcW w:w="1384" w:type="dxa"/>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r>
      <w:tr w:rsidR="00360264" w:rsidRPr="00782E9F" w:rsidTr="00B1565C">
        <w:trPr>
          <w:trHeight w:val="165"/>
        </w:trPr>
        <w:tc>
          <w:tcPr>
            <w:tcW w:w="648" w:type="dxa"/>
            <w:shd w:val="clear" w:color="auto" w:fill="auto"/>
            <w:vAlign w:val="center"/>
          </w:tcPr>
          <w:p w:rsidR="00360264" w:rsidRPr="00782E9F" w:rsidRDefault="00360264" w:rsidP="00B1565C">
            <w:pPr>
              <w:spacing w:before="40" w:after="40" w:line="264" w:lineRule="auto"/>
              <w:ind w:right="-60"/>
              <w:jc w:val="right"/>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lastRenderedPageBreak/>
              <w:t>3.2</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Điều chỉnh hoàn thiện theo góp ý Hội đồng</w:t>
            </w:r>
          </w:p>
        </w:tc>
        <w:tc>
          <w:tcPr>
            <w:tcW w:w="1701" w:type="dxa"/>
            <w:vMerge w:val="restart"/>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bCs/>
                <w:color w:val="000000"/>
                <w:sz w:val="26"/>
                <w:szCs w:val="26"/>
              </w:rPr>
              <w:t>Từ 30/11/2020 đến15/12/2020</w:t>
            </w:r>
          </w:p>
        </w:tc>
        <w:tc>
          <w:tcPr>
            <w:tcW w:w="3828" w:type="dxa"/>
          </w:tcPr>
          <w:p w:rsidR="00360264" w:rsidRPr="00782E9F" w:rsidRDefault="00360264" w:rsidP="00B1565C">
            <w:pPr>
              <w:spacing w:before="40" w:after="40" w:line="264" w:lineRule="auto"/>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Báo cáo kết quả thu thập thông tin, phân tích dữ liệu</w:t>
            </w:r>
          </w:p>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Qui trình công cụ (bản cuối)</w:t>
            </w:r>
          </w:p>
        </w:tc>
        <w:tc>
          <w:tcPr>
            <w:tcW w:w="1710" w:type="dxa"/>
            <w:vMerge w:val="restart"/>
            <w:vAlign w:val="center"/>
          </w:tcPr>
          <w:p w:rsidR="00360264" w:rsidRPr="00782E9F" w:rsidRDefault="00360264" w:rsidP="00B1565C">
            <w:pPr>
              <w:spacing w:before="40" w:after="40" w:line="264" w:lineRule="auto"/>
              <w:jc w:val="center"/>
              <w:rPr>
                <w:rFonts w:ascii="Times New Roman" w:eastAsia="Times New Roman" w:hAnsi="Times New Roman" w:cs="Times New Roman"/>
                <w:color w:val="000000"/>
                <w:sz w:val="26"/>
                <w:szCs w:val="26"/>
              </w:rPr>
            </w:pPr>
            <w:r w:rsidRPr="00782E9F">
              <w:rPr>
                <w:rFonts w:ascii="Times New Roman" w:eastAsia="Times New Roman" w:hAnsi="Times New Roman" w:cs="Times New Roman"/>
                <w:bCs/>
                <w:color w:val="000000"/>
                <w:sz w:val="26"/>
                <w:szCs w:val="26"/>
              </w:rPr>
              <w:t>Trước ngày 16/12/2020</w:t>
            </w:r>
          </w:p>
        </w:tc>
        <w:tc>
          <w:tcPr>
            <w:tcW w:w="1584" w:type="dxa"/>
            <w:shd w:val="clear" w:color="auto" w:fill="auto"/>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bCs/>
                <w:color w:val="000000"/>
                <w:sz w:val="26"/>
                <w:szCs w:val="26"/>
              </w:rPr>
              <w:t>Phòng KT&amp;ĐBCL</w:t>
            </w:r>
          </w:p>
        </w:tc>
        <w:tc>
          <w:tcPr>
            <w:tcW w:w="1384" w:type="dxa"/>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r>
      <w:tr w:rsidR="00360264" w:rsidRPr="00782E9F" w:rsidTr="00B1565C">
        <w:trPr>
          <w:trHeight w:val="165"/>
        </w:trPr>
        <w:tc>
          <w:tcPr>
            <w:tcW w:w="648" w:type="dxa"/>
            <w:shd w:val="clear" w:color="auto" w:fill="auto"/>
            <w:vAlign w:val="center"/>
          </w:tcPr>
          <w:p w:rsidR="00360264" w:rsidRPr="00782E9F" w:rsidRDefault="00360264" w:rsidP="00B1565C">
            <w:pPr>
              <w:spacing w:before="40" w:after="40" w:line="264" w:lineRule="auto"/>
              <w:ind w:right="-60"/>
              <w:jc w:val="right"/>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3.3</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Quyết định phê duyệt và công bố ứng dụng kết quả quy trình/công cụ</w:t>
            </w:r>
          </w:p>
        </w:tc>
        <w:tc>
          <w:tcPr>
            <w:tcW w:w="1701" w:type="dxa"/>
            <w:vMerge/>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p>
        </w:tc>
        <w:tc>
          <w:tcPr>
            <w:tcW w:w="3828" w:type="dxa"/>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782E9F">
              <w:rPr>
                <w:rFonts w:ascii="Times New Roman" w:eastAsia="Times New Roman" w:hAnsi="Times New Roman" w:cs="Times New Roman"/>
                <w:color w:val="000000"/>
                <w:sz w:val="26"/>
                <w:szCs w:val="26"/>
              </w:rPr>
              <w:t xml:space="preserve">Quyết định ban </w:t>
            </w:r>
            <w:r w:rsidRPr="00782E9F">
              <w:rPr>
                <w:rFonts w:ascii="Times New Roman" w:eastAsia="Calibri" w:hAnsi="Times New Roman" w:cs="Times New Roman"/>
                <w:color w:val="000000"/>
                <w:sz w:val="26"/>
                <w:szCs w:val="26"/>
              </w:rPr>
              <w:t>Quy trình/công cụ Đảm bảo chất lượng môi trường học tập</w:t>
            </w:r>
          </w:p>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Qui trình</w:t>
            </w:r>
          </w:p>
        </w:tc>
        <w:tc>
          <w:tcPr>
            <w:tcW w:w="1710" w:type="dxa"/>
            <w:vMerge/>
          </w:tcPr>
          <w:p w:rsidR="00360264" w:rsidRPr="00782E9F" w:rsidRDefault="00360264" w:rsidP="00B1565C">
            <w:pPr>
              <w:spacing w:before="40" w:after="40" w:line="264" w:lineRule="auto"/>
              <w:jc w:val="center"/>
              <w:rPr>
                <w:rFonts w:ascii="Times New Roman" w:eastAsia="Times New Roman" w:hAnsi="Times New Roman" w:cs="Times New Roman"/>
                <w:color w:val="000000"/>
                <w:sz w:val="26"/>
                <w:szCs w:val="26"/>
              </w:rPr>
            </w:pPr>
          </w:p>
        </w:tc>
        <w:tc>
          <w:tcPr>
            <w:tcW w:w="1584" w:type="dxa"/>
            <w:shd w:val="clear" w:color="auto" w:fill="auto"/>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bCs/>
                <w:color w:val="000000"/>
                <w:sz w:val="26"/>
                <w:szCs w:val="26"/>
              </w:rPr>
              <w:t>Phòng KT&amp;ĐBCL</w:t>
            </w:r>
          </w:p>
        </w:tc>
        <w:tc>
          <w:tcPr>
            <w:tcW w:w="1384" w:type="dxa"/>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r>
      <w:tr w:rsidR="00360264" w:rsidRPr="00782E9F" w:rsidTr="00B1565C">
        <w:trPr>
          <w:trHeight w:val="442"/>
        </w:trPr>
        <w:tc>
          <w:tcPr>
            <w:tcW w:w="648" w:type="dxa"/>
            <w:shd w:val="clear" w:color="auto" w:fill="auto"/>
            <w:vAlign w:val="center"/>
          </w:tcPr>
          <w:p w:rsidR="00360264" w:rsidRPr="00782E9F" w:rsidRDefault="00360264" w:rsidP="00B1565C">
            <w:pPr>
              <w:spacing w:before="40" w:after="40" w:line="264" w:lineRule="auto"/>
              <w:ind w:right="-60"/>
              <w:rPr>
                <w:rFonts w:ascii="Times New Roman" w:eastAsia="Times New Roman" w:hAnsi="Times New Roman" w:cs="Times New Roman"/>
                <w:color w:val="000000"/>
                <w:sz w:val="26"/>
                <w:szCs w:val="26"/>
              </w:rPr>
            </w:pPr>
            <w:r w:rsidRPr="00782E9F">
              <w:rPr>
                <w:rFonts w:ascii="Times New Roman" w:eastAsia="Times New Roman" w:hAnsi="Times New Roman" w:cs="Times New Roman"/>
                <w:b/>
                <w:bCs/>
                <w:color w:val="000000"/>
                <w:sz w:val="26"/>
                <w:szCs w:val="26"/>
              </w:rPr>
              <w:t>4</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b/>
                <w:bCs/>
                <w:color w:val="000000"/>
                <w:sz w:val="26"/>
                <w:szCs w:val="26"/>
              </w:rPr>
              <w:t>Vận hành qui trình</w:t>
            </w:r>
          </w:p>
        </w:tc>
        <w:tc>
          <w:tcPr>
            <w:tcW w:w="1701" w:type="dxa"/>
            <w:vMerge w:val="restart"/>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bCs/>
                <w:color w:val="000000"/>
                <w:sz w:val="26"/>
                <w:szCs w:val="26"/>
              </w:rPr>
              <w:t>Từ 30/11/2020 đến15/12/2020</w:t>
            </w:r>
          </w:p>
        </w:tc>
        <w:tc>
          <w:tcPr>
            <w:tcW w:w="3828" w:type="dxa"/>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p>
        </w:tc>
        <w:tc>
          <w:tcPr>
            <w:tcW w:w="1710" w:type="dxa"/>
            <w:vMerge w:val="restart"/>
            <w:vAlign w:val="center"/>
          </w:tcPr>
          <w:p w:rsidR="00360264" w:rsidRPr="00782E9F" w:rsidRDefault="00360264" w:rsidP="00B1565C">
            <w:pPr>
              <w:spacing w:before="40" w:after="40" w:line="264" w:lineRule="auto"/>
              <w:jc w:val="center"/>
              <w:rPr>
                <w:rFonts w:ascii="Times New Roman" w:eastAsia="Times New Roman" w:hAnsi="Times New Roman" w:cs="Times New Roman"/>
                <w:color w:val="000000"/>
                <w:sz w:val="26"/>
                <w:szCs w:val="26"/>
              </w:rPr>
            </w:pPr>
            <w:r w:rsidRPr="00782E9F">
              <w:rPr>
                <w:rFonts w:ascii="Times New Roman" w:eastAsia="Times New Roman" w:hAnsi="Times New Roman" w:cs="Times New Roman"/>
                <w:bCs/>
                <w:color w:val="000000"/>
                <w:sz w:val="26"/>
                <w:szCs w:val="26"/>
              </w:rPr>
              <w:t>Trước ngày 16/12/2020</w:t>
            </w:r>
          </w:p>
        </w:tc>
        <w:tc>
          <w:tcPr>
            <w:tcW w:w="1584" w:type="dxa"/>
            <w:shd w:val="clear" w:color="auto" w:fill="auto"/>
            <w:vAlign w:val="center"/>
          </w:tcPr>
          <w:p w:rsidR="00360264" w:rsidRPr="00782E9F" w:rsidRDefault="00360264" w:rsidP="00B1565C">
            <w:pPr>
              <w:spacing w:before="40" w:after="40" w:line="264" w:lineRule="auto"/>
              <w:jc w:val="center"/>
              <w:rPr>
                <w:rFonts w:ascii="Times New Roman" w:eastAsia="Times New Roman" w:hAnsi="Times New Roman" w:cs="Times New Roman"/>
                <w:color w:val="000000"/>
                <w:sz w:val="26"/>
                <w:szCs w:val="26"/>
              </w:rPr>
            </w:pPr>
          </w:p>
        </w:tc>
        <w:tc>
          <w:tcPr>
            <w:tcW w:w="1384" w:type="dxa"/>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r>
      <w:tr w:rsidR="00360264" w:rsidRPr="00782E9F" w:rsidTr="00B1565C">
        <w:trPr>
          <w:trHeight w:val="165"/>
        </w:trPr>
        <w:tc>
          <w:tcPr>
            <w:tcW w:w="648" w:type="dxa"/>
            <w:shd w:val="clear" w:color="auto" w:fill="auto"/>
            <w:vAlign w:val="center"/>
          </w:tcPr>
          <w:p w:rsidR="00360264" w:rsidRPr="00782E9F" w:rsidRDefault="00360264" w:rsidP="00B1565C">
            <w:pPr>
              <w:spacing w:before="40" w:after="40" w:line="264" w:lineRule="auto"/>
              <w:ind w:right="-60"/>
              <w:jc w:val="right"/>
              <w:rPr>
                <w:rFonts w:ascii="Times New Roman" w:eastAsia="Times New Roman" w:hAnsi="Times New Roman" w:cs="Times New Roman"/>
                <w:color w:val="000000"/>
                <w:sz w:val="26"/>
                <w:szCs w:val="26"/>
              </w:rPr>
            </w:pPr>
            <w:r w:rsidRPr="00782E9F">
              <w:rPr>
                <w:rFonts w:ascii="Times New Roman" w:eastAsia="Times New Roman" w:hAnsi="Times New Roman" w:cs="Times New Roman"/>
                <w:bCs/>
                <w:color w:val="000000"/>
                <w:sz w:val="26"/>
                <w:szCs w:val="26"/>
              </w:rPr>
              <w:t>4.1</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bCs/>
                <w:color w:val="000000"/>
                <w:sz w:val="26"/>
                <w:szCs w:val="26"/>
              </w:rPr>
              <w:t>Triển khai Qui trình</w:t>
            </w:r>
          </w:p>
        </w:tc>
        <w:tc>
          <w:tcPr>
            <w:tcW w:w="1701" w:type="dxa"/>
            <w:vMerge/>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p>
        </w:tc>
        <w:tc>
          <w:tcPr>
            <w:tcW w:w="3828" w:type="dxa"/>
          </w:tcPr>
          <w:p w:rsidR="00360264" w:rsidRPr="00782E9F" w:rsidRDefault="00360264" w:rsidP="00B1565C">
            <w:pPr>
              <w:spacing w:before="40" w:after="40" w:line="264" w:lineRule="auto"/>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bCs/>
                <w:color w:val="000000"/>
                <w:sz w:val="26"/>
                <w:szCs w:val="26"/>
              </w:rPr>
              <w:t>- Kế hoạch vận hành Qui trình</w:t>
            </w:r>
          </w:p>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xml:space="preserve">- Các qui trình: </w:t>
            </w:r>
          </w:p>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Chất lượng người học đầu vào</w:t>
            </w:r>
          </w:p>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Hỗ trợ người học đầu vào</w:t>
            </w:r>
          </w:p>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Hỗ trợ người học học tập</w:t>
            </w:r>
          </w:p>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Hỗ trợ người học đầu ra</w:t>
            </w:r>
          </w:p>
        </w:tc>
        <w:tc>
          <w:tcPr>
            <w:tcW w:w="1710" w:type="dxa"/>
            <w:vMerge/>
          </w:tcPr>
          <w:p w:rsidR="00360264" w:rsidRPr="00782E9F" w:rsidRDefault="00360264" w:rsidP="00B1565C">
            <w:pPr>
              <w:spacing w:before="40" w:after="40" w:line="264" w:lineRule="auto"/>
              <w:jc w:val="center"/>
              <w:rPr>
                <w:rFonts w:ascii="Times New Roman" w:eastAsia="Times New Roman" w:hAnsi="Times New Roman" w:cs="Times New Roman"/>
                <w:color w:val="000000"/>
                <w:sz w:val="26"/>
                <w:szCs w:val="26"/>
              </w:rPr>
            </w:pPr>
          </w:p>
        </w:tc>
        <w:tc>
          <w:tcPr>
            <w:tcW w:w="1584" w:type="dxa"/>
            <w:shd w:val="clear" w:color="auto" w:fill="auto"/>
            <w:vAlign w:val="center"/>
          </w:tcPr>
          <w:p w:rsidR="00360264" w:rsidRPr="00E53CB6" w:rsidRDefault="00360264" w:rsidP="00EE4BE1">
            <w:pPr>
              <w:spacing w:before="40" w:after="40" w:line="264" w:lineRule="auto"/>
              <w:jc w:val="center"/>
              <w:rPr>
                <w:rFonts w:ascii="Times New Roman" w:eastAsia="Times New Roman" w:hAnsi="Times New Roman" w:cs="Times New Roman"/>
                <w:sz w:val="26"/>
                <w:szCs w:val="26"/>
              </w:rPr>
            </w:pPr>
            <w:r w:rsidRPr="00E53CB6">
              <w:rPr>
                <w:rFonts w:ascii="Times New Roman" w:eastAsia="Times New Roman" w:hAnsi="Times New Roman" w:cs="Times New Roman"/>
                <w:sz w:val="26"/>
                <w:szCs w:val="26"/>
              </w:rPr>
              <w:t>P</w:t>
            </w:r>
            <w:r w:rsidR="00EE4BE1" w:rsidRPr="00E53CB6">
              <w:rPr>
                <w:rFonts w:ascii="Times New Roman" w:eastAsia="Times New Roman" w:hAnsi="Times New Roman" w:cs="Times New Roman"/>
                <w:sz w:val="26"/>
                <w:szCs w:val="26"/>
              </w:rPr>
              <w:t>hòng TS-ĐT</w:t>
            </w:r>
          </w:p>
        </w:tc>
        <w:tc>
          <w:tcPr>
            <w:tcW w:w="1384" w:type="dxa"/>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r>
      <w:tr w:rsidR="00360264" w:rsidRPr="00782E9F" w:rsidTr="00B1565C">
        <w:trPr>
          <w:trHeight w:val="165"/>
        </w:trPr>
        <w:tc>
          <w:tcPr>
            <w:tcW w:w="648" w:type="dxa"/>
            <w:shd w:val="clear" w:color="auto" w:fill="auto"/>
            <w:vAlign w:val="center"/>
          </w:tcPr>
          <w:p w:rsidR="00360264" w:rsidRPr="00782E9F" w:rsidRDefault="00360264" w:rsidP="00B1565C">
            <w:pPr>
              <w:spacing w:before="40" w:after="40" w:line="264" w:lineRule="auto"/>
              <w:ind w:right="-60"/>
              <w:jc w:val="right"/>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bCs/>
                <w:color w:val="000000"/>
                <w:sz w:val="26"/>
                <w:szCs w:val="26"/>
              </w:rPr>
              <w:t>4.2</w:t>
            </w:r>
          </w:p>
        </w:tc>
        <w:tc>
          <w:tcPr>
            <w:tcW w:w="3713" w:type="dxa"/>
            <w:shd w:val="clear" w:color="auto" w:fill="auto"/>
            <w:vAlign w:val="center"/>
          </w:tcPr>
          <w:p w:rsidR="00360264" w:rsidRPr="00782E9F" w:rsidRDefault="00360264" w:rsidP="00B1565C">
            <w:pPr>
              <w:spacing w:before="40" w:after="40" w:line="264" w:lineRule="auto"/>
              <w:jc w:val="both"/>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color w:val="000000"/>
                <w:sz w:val="26"/>
                <w:szCs w:val="26"/>
              </w:rPr>
              <w:t>Tổ chức hội thảo cùng doanh nghiệp</w:t>
            </w:r>
          </w:p>
        </w:tc>
        <w:tc>
          <w:tcPr>
            <w:tcW w:w="1701" w:type="dxa"/>
            <w:vMerge/>
            <w:shd w:val="clear" w:color="auto" w:fill="auto"/>
            <w:vAlign w:val="center"/>
          </w:tcPr>
          <w:p w:rsidR="00360264" w:rsidRPr="00782E9F" w:rsidRDefault="00360264" w:rsidP="00B1565C">
            <w:pPr>
              <w:spacing w:before="40" w:after="40" w:line="264" w:lineRule="auto"/>
              <w:ind w:left="-116" w:right="-100"/>
              <w:jc w:val="center"/>
              <w:rPr>
                <w:rFonts w:ascii="Times New Roman" w:eastAsia="Times New Roman" w:hAnsi="Times New Roman" w:cs="Times New Roman"/>
                <w:bCs/>
                <w:color w:val="000000"/>
                <w:sz w:val="26"/>
                <w:szCs w:val="26"/>
              </w:rPr>
            </w:pPr>
          </w:p>
        </w:tc>
        <w:tc>
          <w:tcPr>
            <w:tcW w:w="3828" w:type="dxa"/>
          </w:tcPr>
          <w:p w:rsidR="00360264" w:rsidRPr="00782E9F" w:rsidRDefault="00360264" w:rsidP="00B1565C">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color w:val="000000"/>
                <w:sz w:val="26"/>
                <w:szCs w:val="26"/>
              </w:rPr>
              <w:t>- Biên bản hội thảo</w:t>
            </w:r>
          </w:p>
          <w:p w:rsidR="00360264" w:rsidRPr="00782E9F" w:rsidRDefault="00360264" w:rsidP="00B1565C">
            <w:pPr>
              <w:spacing w:before="40" w:after="40" w:line="264" w:lineRule="auto"/>
              <w:jc w:val="both"/>
              <w:rPr>
                <w:rFonts w:ascii="Times New Roman" w:eastAsia="Times New Roman" w:hAnsi="Times New Roman" w:cs="Times New Roman"/>
                <w:bCs/>
                <w:color w:val="000000"/>
                <w:sz w:val="26"/>
                <w:szCs w:val="26"/>
              </w:rPr>
            </w:pPr>
            <w:r w:rsidRPr="00782E9F">
              <w:rPr>
                <w:rFonts w:ascii="Times New Roman" w:eastAsia="Times New Roman" w:hAnsi="Times New Roman" w:cs="Times New Roman"/>
                <w:color w:val="000000"/>
                <w:sz w:val="26"/>
                <w:szCs w:val="26"/>
              </w:rPr>
              <w:t>- Phiếu góp ý</w:t>
            </w:r>
          </w:p>
        </w:tc>
        <w:tc>
          <w:tcPr>
            <w:tcW w:w="1710" w:type="dxa"/>
            <w:vMerge/>
            <w:vAlign w:val="center"/>
          </w:tcPr>
          <w:p w:rsidR="00360264" w:rsidRPr="00782E9F" w:rsidRDefault="00360264" w:rsidP="00B1565C">
            <w:pPr>
              <w:spacing w:before="40" w:after="40" w:line="264" w:lineRule="auto"/>
              <w:jc w:val="center"/>
              <w:rPr>
                <w:rFonts w:ascii="Times New Roman" w:eastAsia="Times New Roman" w:hAnsi="Times New Roman" w:cs="Times New Roman"/>
                <w:color w:val="000000"/>
                <w:sz w:val="26"/>
                <w:szCs w:val="26"/>
              </w:rPr>
            </w:pPr>
          </w:p>
        </w:tc>
        <w:tc>
          <w:tcPr>
            <w:tcW w:w="1584" w:type="dxa"/>
            <w:shd w:val="clear" w:color="auto" w:fill="auto"/>
            <w:vAlign w:val="center"/>
          </w:tcPr>
          <w:p w:rsidR="00360264" w:rsidRPr="00E53CB6" w:rsidRDefault="00360264" w:rsidP="00B1565C">
            <w:pPr>
              <w:spacing w:before="40" w:after="40" w:line="264" w:lineRule="auto"/>
              <w:jc w:val="center"/>
              <w:rPr>
                <w:rFonts w:ascii="Times New Roman" w:eastAsia="Times New Roman" w:hAnsi="Times New Roman" w:cs="Times New Roman"/>
                <w:bCs/>
                <w:sz w:val="26"/>
                <w:szCs w:val="26"/>
              </w:rPr>
            </w:pPr>
            <w:r w:rsidRPr="00E53CB6">
              <w:rPr>
                <w:rFonts w:ascii="Times New Roman" w:eastAsia="Times New Roman" w:hAnsi="Times New Roman" w:cs="Times New Roman"/>
                <w:bCs/>
                <w:sz w:val="26"/>
                <w:szCs w:val="26"/>
              </w:rPr>
              <w:t>Khoa Điện – Điện tử</w:t>
            </w:r>
          </w:p>
        </w:tc>
        <w:tc>
          <w:tcPr>
            <w:tcW w:w="1384" w:type="dxa"/>
            <w:vAlign w:val="center"/>
          </w:tcPr>
          <w:p w:rsidR="00360264" w:rsidRPr="00782E9F" w:rsidRDefault="00360264" w:rsidP="00B1565C">
            <w:pPr>
              <w:spacing w:before="40" w:after="40" w:line="264" w:lineRule="auto"/>
              <w:jc w:val="center"/>
              <w:rPr>
                <w:rFonts w:ascii="Times New Roman" w:eastAsia="Times New Roman" w:hAnsi="Times New Roman" w:cs="Times New Roman"/>
                <w:bCs/>
                <w:color w:val="000000"/>
                <w:sz w:val="26"/>
                <w:szCs w:val="26"/>
              </w:rPr>
            </w:pPr>
          </w:p>
        </w:tc>
      </w:tr>
      <w:tr w:rsidR="00EE4BE1" w:rsidRPr="00782E9F" w:rsidTr="00E53CB6">
        <w:trPr>
          <w:trHeight w:val="165"/>
        </w:trPr>
        <w:tc>
          <w:tcPr>
            <w:tcW w:w="648" w:type="dxa"/>
            <w:shd w:val="clear" w:color="auto" w:fill="auto"/>
            <w:vAlign w:val="center"/>
          </w:tcPr>
          <w:p w:rsidR="00EE4BE1" w:rsidRPr="00782E9F" w:rsidRDefault="00EE4BE1" w:rsidP="00EE4BE1">
            <w:pPr>
              <w:spacing w:before="40" w:after="40" w:line="264" w:lineRule="auto"/>
              <w:ind w:right="-60"/>
              <w:jc w:val="right"/>
              <w:rPr>
                <w:rFonts w:ascii="Times New Roman" w:eastAsia="Times New Roman" w:hAnsi="Times New Roman" w:cs="Times New Roman"/>
                <w:color w:val="000000"/>
                <w:sz w:val="26"/>
                <w:szCs w:val="26"/>
              </w:rPr>
            </w:pPr>
            <w:r w:rsidRPr="00782E9F">
              <w:rPr>
                <w:rFonts w:ascii="Times New Roman" w:eastAsia="Times New Roman" w:hAnsi="Times New Roman" w:cs="Times New Roman"/>
                <w:bCs/>
                <w:color w:val="000000"/>
                <w:sz w:val="26"/>
                <w:szCs w:val="26"/>
              </w:rPr>
              <w:t>4.3</w:t>
            </w:r>
          </w:p>
        </w:tc>
        <w:tc>
          <w:tcPr>
            <w:tcW w:w="3713" w:type="dxa"/>
            <w:shd w:val="clear" w:color="auto" w:fill="auto"/>
            <w:vAlign w:val="center"/>
          </w:tcPr>
          <w:p w:rsidR="00EE4BE1" w:rsidRPr="00782E9F" w:rsidRDefault="00EE4BE1" w:rsidP="00EE4BE1">
            <w:pPr>
              <w:spacing w:before="40" w:after="40" w:line="264" w:lineRule="auto"/>
              <w:jc w:val="both"/>
              <w:rPr>
                <w:rFonts w:ascii="Times New Roman" w:eastAsia="Times New Roman" w:hAnsi="Times New Roman" w:cs="Times New Roman"/>
                <w:color w:val="000000"/>
                <w:sz w:val="26"/>
                <w:szCs w:val="26"/>
              </w:rPr>
            </w:pPr>
            <w:r w:rsidRPr="00782E9F">
              <w:rPr>
                <w:rFonts w:ascii="Times New Roman" w:eastAsia="Times New Roman" w:hAnsi="Times New Roman" w:cs="Times New Roman"/>
                <w:bCs/>
                <w:color w:val="000000"/>
                <w:sz w:val="26"/>
                <w:szCs w:val="26"/>
              </w:rPr>
              <w:t>Báo kết quả vận hành qui trình (gửi  về phòng KT&amp;ĐBCL)</w:t>
            </w:r>
          </w:p>
        </w:tc>
        <w:tc>
          <w:tcPr>
            <w:tcW w:w="1701" w:type="dxa"/>
            <w:vMerge/>
            <w:shd w:val="clear" w:color="auto" w:fill="auto"/>
            <w:vAlign w:val="center"/>
          </w:tcPr>
          <w:p w:rsidR="00EE4BE1" w:rsidRPr="00782E9F" w:rsidRDefault="00EE4BE1" w:rsidP="00EE4BE1">
            <w:pPr>
              <w:spacing w:before="40" w:after="40" w:line="264" w:lineRule="auto"/>
              <w:ind w:left="-116" w:right="-100"/>
              <w:jc w:val="center"/>
              <w:rPr>
                <w:rFonts w:ascii="Times New Roman" w:eastAsia="Times New Roman" w:hAnsi="Times New Roman" w:cs="Times New Roman"/>
                <w:bCs/>
                <w:color w:val="000000"/>
                <w:sz w:val="26"/>
                <w:szCs w:val="26"/>
              </w:rPr>
            </w:pPr>
          </w:p>
        </w:tc>
        <w:tc>
          <w:tcPr>
            <w:tcW w:w="3828" w:type="dxa"/>
            <w:vAlign w:val="center"/>
          </w:tcPr>
          <w:p w:rsidR="00EE4BE1" w:rsidRPr="00782E9F" w:rsidRDefault="00EE4BE1" w:rsidP="00E53CB6">
            <w:pPr>
              <w:spacing w:before="40" w:after="40" w:line="264" w:lineRule="auto"/>
              <w:rPr>
                <w:rFonts w:ascii="Times New Roman" w:eastAsia="Times New Roman" w:hAnsi="Times New Roman" w:cs="Times New Roman"/>
                <w:color w:val="000000"/>
                <w:sz w:val="26"/>
                <w:szCs w:val="26"/>
              </w:rPr>
            </w:pPr>
            <w:r w:rsidRPr="00782E9F">
              <w:rPr>
                <w:rFonts w:ascii="Times New Roman" w:eastAsia="Times New Roman" w:hAnsi="Times New Roman" w:cs="Times New Roman"/>
                <w:bCs/>
                <w:color w:val="000000"/>
                <w:sz w:val="26"/>
                <w:szCs w:val="26"/>
              </w:rPr>
              <w:t>- Báo cáo kết quả vận hành</w:t>
            </w:r>
          </w:p>
        </w:tc>
        <w:tc>
          <w:tcPr>
            <w:tcW w:w="1710" w:type="dxa"/>
            <w:vMerge/>
          </w:tcPr>
          <w:p w:rsidR="00EE4BE1" w:rsidRPr="00782E9F" w:rsidRDefault="00EE4BE1" w:rsidP="00EE4BE1">
            <w:pPr>
              <w:spacing w:before="40" w:after="40" w:line="264" w:lineRule="auto"/>
              <w:jc w:val="center"/>
              <w:rPr>
                <w:rFonts w:ascii="Times New Roman" w:eastAsia="Times New Roman" w:hAnsi="Times New Roman" w:cs="Times New Roman"/>
                <w:color w:val="000000"/>
                <w:sz w:val="26"/>
                <w:szCs w:val="26"/>
              </w:rPr>
            </w:pPr>
          </w:p>
        </w:tc>
        <w:tc>
          <w:tcPr>
            <w:tcW w:w="1584" w:type="dxa"/>
            <w:shd w:val="clear" w:color="auto" w:fill="auto"/>
            <w:vAlign w:val="center"/>
          </w:tcPr>
          <w:p w:rsidR="00EE4BE1" w:rsidRPr="00E53CB6" w:rsidRDefault="00EE4BE1" w:rsidP="00EE4BE1">
            <w:pPr>
              <w:spacing w:before="40" w:after="40" w:line="264" w:lineRule="auto"/>
              <w:jc w:val="center"/>
              <w:rPr>
                <w:rFonts w:ascii="Times New Roman" w:eastAsia="Times New Roman" w:hAnsi="Times New Roman" w:cs="Times New Roman"/>
                <w:sz w:val="26"/>
                <w:szCs w:val="26"/>
              </w:rPr>
            </w:pPr>
            <w:r w:rsidRPr="00E53CB6">
              <w:rPr>
                <w:rFonts w:ascii="Times New Roman" w:eastAsia="Times New Roman" w:hAnsi="Times New Roman" w:cs="Times New Roman"/>
                <w:sz w:val="26"/>
                <w:szCs w:val="26"/>
              </w:rPr>
              <w:t>Phòng TS-ĐT</w:t>
            </w:r>
          </w:p>
        </w:tc>
        <w:tc>
          <w:tcPr>
            <w:tcW w:w="1384" w:type="dxa"/>
            <w:vAlign w:val="center"/>
          </w:tcPr>
          <w:p w:rsidR="00EE4BE1" w:rsidRPr="00782E9F" w:rsidRDefault="00EE4BE1" w:rsidP="00EE4BE1">
            <w:pPr>
              <w:spacing w:before="40" w:after="40" w:line="264" w:lineRule="auto"/>
              <w:jc w:val="center"/>
              <w:rPr>
                <w:rFonts w:ascii="Times New Roman" w:eastAsia="Times New Roman" w:hAnsi="Times New Roman" w:cs="Times New Roman"/>
                <w:bCs/>
                <w:color w:val="000000"/>
                <w:sz w:val="26"/>
                <w:szCs w:val="26"/>
              </w:rPr>
            </w:pPr>
          </w:p>
        </w:tc>
      </w:tr>
    </w:tbl>
    <w:p w:rsidR="00705BC6" w:rsidRPr="00207D43" w:rsidRDefault="00705BC6" w:rsidP="00705BC6">
      <w:pPr>
        <w:spacing w:before="60" w:after="60" w:line="288" w:lineRule="auto"/>
        <w:ind w:left="709"/>
        <w:jc w:val="both"/>
        <w:rPr>
          <w:rFonts w:ascii="Times New Roman" w:eastAsia="Calibri" w:hAnsi="Times New Roman" w:cs="Times New Roman"/>
          <w:b/>
          <w:color w:val="000000"/>
          <w:sz w:val="26"/>
          <w:szCs w:val="26"/>
        </w:rPr>
        <w:sectPr w:rsidR="00705BC6" w:rsidRPr="00207D43" w:rsidSect="008170EA">
          <w:pgSz w:w="16840" w:h="11907" w:orient="landscape" w:code="9"/>
          <w:pgMar w:top="851" w:right="851" w:bottom="851" w:left="1644" w:header="680" w:footer="680" w:gutter="0"/>
          <w:cols w:space="720"/>
          <w:titlePg/>
          <w:docGrid w:linePitch="360"/>
        </w:sectPr>
      </w:pPr>
    </w:p>
    <w:p w:rsidR="00705BC6" w:rsidRPr="00CB1FD8" w:rsidRDefault="00EE4BE1" w:rsidP="00705BC6">
      <w:pPr>
        <w:spacing w:before="60" w:after="60" w:line="288" w:lineRule="auto"/>
        <w:ind w:left="709"/>
        <w:jc w:val="both"/>
        <w:rPr>
          <w:rFonts w:ascii="Times New Roman" w:eastAsia="Calibri" w:hAnsi="Times New Roman" w:cs="Times New Roman"/>
          <w:b/>
          <w:sz w:val="26"/>
          <w:szCs w:val="26"/>
        </w:rPr>
      </w:pPr>
      <w:r w:rsidRPr="00CB1FD8">
        <w:rPr>
          <w:rFonts w:ascii="Times New Roman" w:eastAsia="Calibri" w:hAnsi="Times New Roman" w:cs="Times New Roman"/>
          <w:b/>
          <w:sz w:val="26"/>
          <w:szCs w:val="26"/>
        </w:rPr>
        <w:lastRenderedPageBreak/>
        <w:t>3</w:t>
      </w:r>
      <w:r w:rsidR="00705BC6" w:rsidRPr="00CB1FD8">
        <w:rPr>
          <w:rFonts w:ascii="Times New Roman" w:eastAsia="Calibri" w:hAnsi="Times New Roman" w:cs="Times New Roman"/>
          <w:b/>
          <w:sz w:val="26"/>
          <w:szCs w:val="26"/>
        </w:rPr>
        <w:t>. Phân công nhiệm vụ</w:t>
      </w:r>
    </w:p>
    <w:p w:rsidR="00705BC6" w:rsidRPr="00CB1FD8" w:rsidRDefault="00705BC6" w:rsidP="00705BC6">
      <w:pPr>
        <w:tabs>
          <w:tab w:val="left" w:pos="720"/>
        </w:tabs>
        <w:spacing w:before="60" w:after="60" w:line="288" w:lineRule="auto"/>
        <w:jc w:val="both"/>
        <w:rPr>
          <w:rFonts w:ascii="Times New Roman" w:eastAsia="Times New Roman" w:hAnsi="Times New Roman" w:cs="Times New Roman"/>
          <w:sz w:val="26"/>
          <w:szCs w:val="26"/>
        </w:rPr>
      </w:pPr>
      <w:r w:rsidRPr="00CB1FD8">
        <w:rPr>
          <w:rFonts w:ascii="Times New Roman" w:eastAsia="Calibri" w:hAnsi="Times New Roman" w:cs="Times New Roman"/>
          <w:b/>
          <w:sz w:val="26"/>
          <w:szCs w:val="26"/>
        </w:rPr>
        <w:tab/>
      </w:r>
      <w:r w:rsidR="00EE4BE1" w:rsidRPr="00CB1FD8">
        <w:rPr>
          <w:rFonts w:ascii="Times New Roman" w:eastAsia="Calibri" w:hAnsi="Times New Roman" w:cs="Times New Roman"/>
          <w:b/>
          <w:sz w:val="26"/>
          <w:szCs w:val="26"/>
        </w:rPr>
        <w:t>3</w:t>
      </w:r>
      <w:r w:rsidRPr="00CB1FD8">
        <w:rPr>
          <w:rFonts w:ascii="Times New Roman" w:eastAsia="Calibri" w:hAnsi="Times New Roman" w:cs="Times New Roman"/>
          <w:b/>
          <w:sz w:val="26"/>
          <w:szCs w:val="26"/>
        </w:rPr>
        <w:t>.1. Phòng Khảo thí</w:t>
      </w:r>
      <w:r w:rsidR="008170EA" w:rsidRPr="00CB1FD8">
        <w:rPr>
          <w:rFonts w:ascii="Times New Roman" w:eastAsia="Calibri" w:hAnsi="Times New Roman" w:cs="Times New Roman"/>
          <w:b/>
          <w:sz w:val="26"/>
          <w:szCs w:val="26"/>
        </w:rPr>
        <w:t xml:space="preserve"> và </w:t>
      </w:r>
      <w:r w:rsidRPr="00CB1FD8">
        <w:rPr>
          <w:rFonts w:ascii="Times New Roman" w:eastAsia="Calibri" w:hAnsi="Times New Roman" w:cs="Times New Roman"/>
          <w:b/>
          <w:sz w:val="26"/>
          <w:szCs w:val="26"/>
        </w:rPr>
        <w:t>Bảo đảm chất lượng:</w:t>
      </w:r>
      <w:r w:rsidRPr="00CB1FD8">
        <w:rPr>
          <w:rFonts w:ascii="Times New Roman" w:eastAsia="Calibri" w:hAnsi="Times New Roman" w:cs="Times New Roman"/>
          <w:sz w:val="26"/>
          <w:szCs w:val="26"/>
        </w:rPr>
        <w:t xml:space="preserve"> Có trách nhiệm kiểm tra, đôn đốc nhắc nhở các đơn vị/cá nhân thực hiện đúng tiến độ, chuẩn bị các biểu mẫu để họp Hội đồng</w:t>
      </w:r>
      <w:r w:rsidRPr="00CB1FD8">
        <w:rPr>
          <w:rFonts w:ascii="Times New Roman" w:eastAsia="Times New Roman" w:hAnsi="Times New Roman" w:cs="Times New Roman"/>
          <w:sz w:val="26"/>
          <w:szCs w:val="26"/>
        </w:rPr>
        <w:t>;</w:t>
      </w:r>
    </w:p>
    <w:p w:rsidR="00705BC6" w:rsidRPr="00CB1FD8" w:rsidRDefault="00705BC6" w:rsidP="00705BC6">
      <w:pPr>
        <w:tabs>
          <w:tab w:val="left" w:pos="720"/>
        </w:tabs>
        <w:spacing w:before="60" w:after="60" w:line="288" w:lineRule="auto"/>
        <w:jc w:val="both"/>
        <w:rPr>
          <w:rFonts w:ascii="Times New Roman" w:eastAsia="Calibri" w:hAnsi="Times New Roman" w:cs="Times New Roman"/>
          <w:sz w:val="26"/>
          <w:szCs w:val="26"/>
        </w:rPr>
      </w:pPr>
      <w:r w:rsidRPr="00CB1FD8">
        <w:rPr>
          <w:rFonts w:ascii="Times New Roman" w:eastAsia="Calibri" w:hAnsi="Times New Roman" w:cs="Times New Roman"/>
          <w:b/>
          <w:sz w:val="26"/>
          <w:szCs w:val="26"/>
        </w:rPr>
        <w:tab/>
      </w:r>
      <w:r w:rsidR="00EE4BE1" w:rsidRPr="00CB1FD8">
        <w:rPr>
          <w:rFonts w:ascii="Times New Roman" w:eastAsia="Calibri" w:hAnsi="Times New Roman" w:cs="Times New Roman"/>
          <w:b/>
          <w:sz w:val="26"/>
          <w:szCs w:val="26"/>
        </w:rPr>
        <w:t>3</w:t>
      </w:r>
      <w:r w:rsidRPr="00CB1FD8">
        <w:rPr>
          <w:rFonts w:ascii="Times New Roman" w:eastAsia="Calibri" w:hAnsi="Times New Roman" w:cs="Times New Roman"/>
          <w:b/>
          <w:sz w:val="26"/>
          <w:szCs w:val="26"/>
        </w:rPr>
        <w:t>.2. Phòng Tuyển sinh</w:t>
      </w:r>
      <w:r w:rsidR="008170EA" w:rsidRPr="00CB1FD8">
        <w:rPr>
          <w:rFonts w:ascii="Times New Roman" w:eastAsia="Calibri" w:hAnsi="Times New Roman" w:cs="Times New Roman"/>
          <w:b/>
          <w:sz w:val="26"/>
          <w:szCs w:val="26"/>
        </w:rPr>
        <w:t xml:space="preserve"> – Đào </w:t>
      </w:r>
      <w:r w:rsidRPr="00CB1FD8">
        <w:rPr>
          <w:rFonts w:ascii="Times New Roman" w:eastAsia="Calibri" w:hAnsi="Times New Roman" w:cs="Times New Roman"/>
          <w:b/>
          <w:sz w:val="26"/>
          <w:szCs w:val="26"/>
        </w:rPr>
        <w:t>tạo:</w:t>
      </w:r>
      <w:r w:rsidRPr="00CB1FD8">
        <w:rPr>
          <w:rFonts w:ascii="Times New Roman" w:eastAsia="Calibri" w:hAnsi="Times New Roman" w:cs="Times New Roman"/>
          <w:sz w:val="26"/>
          <w:szCs w:val="26"/>
        </w:rPr>
        <w:t xml:space="preserve">  Có trách nhiệm kiểm tra tính logic của quy trình, thể thức, cấu trúc của thiết kế;</w:t>
      </w:r>
    </w:p>
    <w:p w:rsidR="00705BC6" w:rsidRPr="00CB1FD8" w:rsidRDefault="00705BC6" w:rsidP="00705BC6">
      <w:pPr>
        <w:tabs>
          <w:tab w:val="left" w:pos="720"/>
        </w:tabs>
        <w:spacing w:before="60" w:after="60" w:line="288" w:lineRule="auto"/>
        <w:jc w:val="both"/>
        <w:rPr>
          <w:rFonts w:ascii="Times New Roman" w:eastAsia="Times New Roman" w:hAnsi="Times New Roman" w:cs="Times New Roman"/>
          <w:sz w:val="26"/>
          <w:szCs w:val="26"/>
        </w:rPr>
      </w:pPr>
      <w:r w:rsidRPr="00CB1FD8">
        <w:rPr>
          <w:rFonts w:ascii="Times New Roman" w:eastAsia="Calibri" w:hAnsi="Times New Roman" w:cs="Times New Roman"/>
          <w:sz w:val="26"/>
          <w:szCs w:val="26"/>
        </w:rPr>
        <w:tab/>
      </w:r>
      <w:r w:rsidR="00EE4BE1" w:rsidRPr="00CB1FD8">
        <w:rPr>
          <w:rFonts w:ascii="Times New Roman" w:eastAsia="Calibri" w:hAnsi="Times New Roman" w:cs="Times New Roman"/>
          <w:b/>
          <w:sz w:val="26"/>
          <w:szCs w:val="26"/>
        </w:rPr>
        <w:t>3</w:t>
      </w:r>
      <w:r w:rsidRPr="00CB1FD8">
        <w:rPr>
          <w:rFonts w:ascii="Times New Roman" w:eastAsia="Calibri" w:hAnsi="Times New Roman" w:cs="Times New Roman"/>
          <w:b/>
          <w:sz w:val="26"/>
          <w:szCs w:val="26"/>
        </w:rPr>
        <w:t>.3. Phòng Kế hoạch-Tài chính:</w:t>
      </w:r>
      <w:r w:rsidRPr="00CB1FD8">
        <w:rPr>
          <w:rFonts w:ascii="Times New Roman" w:eastAsia="Calibri" w:hAnsi="Times New Roman" w:cs="Times New Roman"/>
          <w:sz w:val="26"/>
          <w:szCs w:val="26"/>
        </w:rPr>
        <w:t xml:space="preserve"> Có trách nhiệm quản lý chi tiêu tài chính theo Hợp đồng số 28/HĐ-CKĐCL ngày 25 tháng 6 năm 2020 </w:t>
      </w:r>
      <w:r w:rsidRPr="00CB1FD8">
        <w:rPr>
          <w:rFonts w:ascii="Times New Roman" w:eastAsia="Times New Roman" w:hAnsi="Times New Roman" w:cs="Times New Roman"/>
          <w:sz w:val="26"/>
          <w:szCs w:val="26"/>
        </w:rPr>
        <w:t>giữa Cục Kiểm định chất lượng giáo dục nghề nghiệp và Trường Cao đẳng Lý Tự Trọng TP.HCM</w:t>
      </w:r>
    </w:p>
    <w:p w:rsidR="00705BC6" w:rsidRPr="00CB1FD8" w:rsidRDefault="00705BC6" w:rsidP="00705BC6">
      <w:pPr>
        <w:tabs>
          <w:tab w:val="left" w:pos="720"/>
        </w:tabs>
        <w:spacing w:before="60" w:after="60" w:line="288" w:lineRule="auto"/>
        <w:jc w:val="both"/>
        <w:rPr>
          <w:rFonts w:ascii="Times New Roman" w:eastAsia="Times New Roman" w:hAnsi="Times New Roman" w:cs="Times New Roman"/>
          <w:sz w:val="26"/>
          <w:szCs w:val="26"/>
        </w:rPr>
      </w:pPr>
      <w:r w:rsidRPr="00CB1FD8">
        <w:rPr>
          <w:rFonts w:ascii="Times New Roman" w:eastAsia="Calibri" w:hAnsi="Times New Roman" w:cs="Times New Roman"/>
          <w:sz w:val="26"/>
          <w:szCs w:val="26"/>
        </w:rPr>
        <w:tab/>
      </w:r>
      <w:r w:rsidR="00EE4BE1" w:rsidRPr="00CB1FD8">
        <w:rPr>
          <w:rFonts w:ascii="Times New Roman" w:eastAsia="Calibri" w:hAnsi="Times New Roman" w:cs="Times New Roman"/>
          <w:b/>
          <w:sz w:val="26"/>
          <w:szCs w:val="26"/>
        </w:rPr>
        <w:t>3</w:t>
      </w:r>
      <w:r w:rsidRPr="00CB1FD8">
        <w:rPr>
          <w:rFonts w:ascii="Times New Roman" w:eastAsia="Calibri" w:hAnsi="Times New Roman" w:cs="Times New Roman"/>
          <w:b/>
          <w:sz w:val="26"/>
          <w:szCs w:val="26"/>
        </w:rPr>
        <w:t>.4. Trung tâm Quan hệ doanh nghiệp:</w:t>
      </w:r>
      <w:r w:rsidRPr="00CB1FD8">
        <w:rPr>
          <w:rFonts w:ascii="Times New Roman" w:eastAsia="Calibri" w:hAnsi="Times New Roman" w:cs="Times New Roman"/>
          <w:sz w:val="26"/>
          <w:szCs w:val="26"/>
        </w:rPr>
        <w:t xml:space="preserve"> Phối hợp với khoa Điện-Điện tử và phòng Khảo thí-Đảm bảo chất lượng thực hiện mời Doanh nghiệp tham gia hội thảo</w:t>
      </w:r>
      <w:r w:rsidRPr="00CB1FD8">
        <w:rPr>
          <w:rFonts w:ascii="Times New Roman" w:eastAsia="Times New Roman" w:hAnsi="Times New Roman" w:cs="Times New Roman"/>
          <w:sz w:val="26"/>
          <w:szCs w:val="26"/>
        </w:rPr>
        <w:t>.</w:t>
      </w:r>
    </w:p>
    <w:p w:rsidR="00705BC6" w:rsidRPr="00CB1FD8" w:rsidRDefault="00EE4BE1" w:rsidP="00705BC6">
      <w:pPr>
        <w:tabs>
          <w:tab w:val="left" w:pos="720"/>
        </w:tabs>
        <w:spacing w:before="60" w:after="60" w:line="288" w:lineRule="auto"/>
        <w:ind w:firstLine="720"/>
        <w:jc w:val="both"/>
        <w:rPr>
          <w:rFonts w:ascii="Times New Roman" w:eastAsia="Times New Roman" w:hAnsi="Times New Roman" w:cs="Times New Roman"/>
          <w:sz w:val="26"/>
          <w:szCs w:val="26"/>
        </w:rPr>
      </w:pPr>
      <w:r w:rsidRPr="00CB1FD8">
        <w:rPr>
          <w:rFonts w:ascii="Times New Roman" w:eastAsia="Times New Roman" w:hAnsi="Times New Roman" w:cs="Times New Roman"/>
          <w:b/>
          <w:sz w:val="26"/>
          <w:szCs w:val="26"/>
        </w:rPr>
        <w:t>5.</w:t>
      </w:r>
      <w:r w:rsidR="00705BC6" w:rsidRPr="00CB1FD8">
        <w:rPr>
          <w:rFonts w:ascii="Times New Roman" w:eastAsia="Times New Roman" w:hAnsi="Times New Roman" w:cs="Times New Roman"/>
          <w:b/>
          <w:sz w:val="26"/>
          <w:szCs w:val="26"/>
        </w:rPr>
        <w:t>5. Khoa Điện-điện tử:</w:t>
      </w:r>
      <w:r w:rsidR="00705BC6" w:rsidRPr="00CB1FD8">
        <w:rPr>
          <w:rFonts w:ascii="Times New Roman" w:eastAsia="Times New Roman" w:hAnsi="Times New Roman" w:cs="Times New Roman"/>
          <w:sz w:val="26"/>
          <w:szCs w:val="26"/>
        </w:rPr>
        <w:t xml:space="preserve"> Phối hợp với các đơn vị liên quan thực hiện theo đúng tiến độ.</w:t>
      </w:r>
    </w:p>
    <w:p w:rsidR="00705BC6" w:rsidRPr="00207D43" w:rsidRDefault="00705BC6" w:rsidP="00705BC6">
      <w:pPr>
        <w:spacing w:before="60" w:after="60" w:line="288" w:lineRule="auto"/>
        <w:ind w:firstLine="709"/>
        <w:jc w:val="both"/>
        <w:rPr>
          <w:rFonts w:ascii="Times New Roman" w:eastAsia="Calibri" w:hAnsi="Times New Roman" w:cs="Times New Roman"/>
          <w:b/>
          <w:color w:val="000000"/>
          <w:sz w:val="26"/>
          <w:szCs w:val="26"/>
        </w:rPr>
      </w:pPr>
      <w:r w:rsidRPr="00207D43">
        <w:rPr>
          <w:rFonts w:ascii="Times New Roman" w:eastAsia="Calibri" w:hAnsi="Times New Roman" w:cs="Times New Roman"/>
          <w:b/>
          <w:color w:val="000000"/>
          <w:sz w:val="26"/>
          <w:szCs w:val="26"/>
        </w:rPr>
        <w:t>6. Kinh phí thực hiện</w:t>
      </w:r>
    </w:p>
    <w:p w:rsidR="00705BC6" w:rsidRDefault="00705BC6" w:rsidP="00705BC6">
      <w:pPr>
        <w:tabs>
          <w:tab w:val="left" w:pos="993"/>
        </w:tabs>
        <w:spacing w:before="60" w:after="60" w:line="288" w:lineRule="auto"/>
        <w:ind w:firstLine="709"/>
        <w:jc w:val="both"/>
        <w:rPr>
          <w:rFonts w:ascii="Times New Roman" w:eastAsia="Calibri" w:hAnsi="Times New Roman" w:cs="Times New Roman"/>
          <w:color w:val="000000"/>
          <w:sz w:val="26"/>
          <w:szCs w:val="26"/>
        </w:rPr>
      </w:pPr>
      <w:r w:rsidRPr="00207D43">
        <w:rPr>
          <w:rFonts w:ascii="Times New Roman" w:eastAsia="Calibri" w:hAnsi="Times New Roman" w:cs="Times New Roman"/>
          <w:color w:val="000000"/>
          <w:sz w:val="26"/>
          <w:szCs w:val="26"/>
        </w:rPr>
        <w:t xml:space="preserve">Kinh phí thực hiện được trích từ </w:t>
      </w:r>
      <w:r w:rsidRPr="00207D43">
        <w:rPr>
          <w:rFonts w:ascii="Times New Roman" w:eastAsia="Times New Roman" w:hAnsi="Times New Roman" w:cs="Times New Roman"/>
          <w:color w:val="000000"/>
          <w:sz w:val="26"/>
          <w:szCs w:val="26"/>
        </w:rPr>
        <w:t>Hợp đồng số 28/HĐ-CKĐCL ngày 25</w:t>
      </w:r>
      <w:r w:rsidR="008170EA">
        <w:rPr>
          <w:rFonts w:ascii="Times New Roman" w:eastAsia="Times New Roman" w:hAnsi="Times New Roman" w:cs="Times New Roman"/>
          <w:color w:val="000000"/>
          <w:sz w:val="26"/>
          <w:szCs w:val="26"/>
        </w:rPr>
        <w:t xml:space="preserve"> tháng </w:t>
      </w:r>
      <w:r w:rsidRPr="00207D43">
        <w:rPr>
          <w:rFonts w:ascii="Times New Roman" w:eastAsia="Times New Roman" w:hAnsi="Times New Roman" w:cs="Times New Roman"/>
          <w:color w:val="000000"/>
          <w:sz w:val="26"/>
          <w:szCs w:val="26"/>
        </w:rPr>
        <w:t>6</w:t>
      </w:r>
      <w:r w:rsidR="008170EA">
        <w:rPr>
          <w:rFonts w:ascii="Times New Roman" w:eastAsia="Times New Roman" w:hAnsi="Times New Roman" w:cs="Times New Roman"/>
          <w:color w:val="000000"/>
          <w:sz w:val="26"/>
          <w:szCs w:val="26"/>
        </w:rPr>
        <w:t xml:space="preserve"> năm </w:t>
      </w:r>
      <w:r w:rsidRPr="00207D43">
        <w:rPr>
          <w:rFonts w:ascii="Times New Roman" w:eastAsia="Times New Roman" w:hAnsi="Times New Roman" w:cs="Times New Roman"/>
          <w:color w:val="000000"/>
          <w:sz w:val="26"/>
          <w:szCs w:val="26"/>
        </w:rPr>
        <w:t xml:space="preserve">2020 giữa Cục Kiểm định chất lượng </w:t>
      </w:r>
      <w:r w:rsidR="008170EA">
        <w:rPr>
          <w:rFonts w:ascii="Times New Roman" w:eastAsia="Times New Roman" w:hAnsi="Times New Roman" w:cs="Times New Roman"/>
          <w:color w:val="000000"/>
          <w:sz w:val="26"/>
          <w:szCs w:val="26"/>
        </w:rPr>
        <w:t>G</w:t>
      </w:r>
      <w:r w:rsidRPr="00207D43">
        <w:rPr>
          <w:rFonts w:ascii="Times New Roman" w:eastAsia="Times New Roman" w:hAnsi="Times New Roman" w:cs="Times New Roman"/>
          <w:color w:val="000000"/>
          <w:sz w:val="26"/>
          <w:szCs w:val="26"/>
        </w:rPr>
        <w:t>iáo dục nghề nghiệp và Trường Cao đẳng Lý Tự Trọng T</w:t>
      </w:r>
      <w:r w:rsidR="008170EA">
        <w:rPr>
          <w:rFonts w:ascii="Times New Roman" w:eastAsia="Times New Roman" w:hAnsi="Times New Roman" w:cs="Times New Roman"/>
          <w:color w:val="000000"/>
          <w:sz w:val="26"/>
          <w:szCs w:val="26"/>
        </w:rPr>
        <w:t xml:space="preserve">hành phố Hồ Chí Minh về </w:t>
      </w:r>
      <w:r w:rsidRPr="00207D43">
        <w:rPr>
          <w:rFonts w:ascii="Times New Roman" w:eastAsia="Times New Roman" w:hAnsi="Times New Roman" w:cs="Times New Roman"/>
          <w:color w:val="000000"/>
          <w:sz w:val="26"/>
          <w:szCs w:val="26"/>
        </w:rPr>
        <w:t xml:space="preserve">việc Triển khai thực hiện thiết lập, vận hành, đánh giá mô hình thí điểm phục vụ “Thí điểm thiết lập, vận hành cơ chế bảo đảm chất lượng trong quá trình đào tạo 20 ngành, nghề trọng điểm quốc gia năm 2019, 2020” và thực hiện </w:t>
      </w:r>
      <w:r w:rsidRPr="00207D43">
        <w:rPr>
          <w:rFonts w:ascii="Times New Roman" w:eastAsia="Calibri" w:hAnsi="Times New Roman" w:cs="Times New Roman"/>
          <w:color w:val="000000"/>
          <w:sz w:val="26"/>
          <w:szCs w:val="26"/>
        </w:rPr>
        <w:t>theo quy định hiện hành./.</w:t>
      </w:r>
    </w:p>
    <w:p w:rsidR="008170EA" w:rsidRDefault="008170EA" w:rsidP="00705BC6">
      <w:pPr>
        <w:tabs>
          <w:tab w:val="left" w:pos="993"/>
        </w:tabs>
        <w:spacing w:before="60" w:after="60" w:line="288" w:lineRule="auto"/>
        <w:ind w:firstLine="709"/>
        <w:jc w:val="both"/>
        <w:rPr>
          <w:rFonts w:ascii="Times New Roman" w:eastAsia="Calibri" w:hAnsi="Times New Roman" w:cs="Times New Roman"/>
          <w:color w:val="000000"/>
          <w:sz w:val="26"/>
          <w:szCs w:val="26"/>
        </w:rPr>
      </w:pPr>
    </w:p>
    <w:p w:rsidR="008170EA" w:rsidRPr="00207D43" w:rsidRDefault="008170EA" w:rsidP="008170EA">
      <w:pPr>
        <w:tabs>
          <w:tab w:val="center" w:pos="6804"/>
        </w:tabs>
        <w:spacing w:before="40" w:after="40" w:line="240" w:lineRule="auto"/>
        <w:jc w:val="both"/>
        <w:rPr>
          <w:rFonts w:ascii="Times New Roman" w:eastAsia="Calibri" w:hAnsi="Times New Roman" w:cs="Times New Roman"/>
          <w:b/>
          <w:i/>
          <w:color w:val="000000"/>
        </w:rPr>
      </w:pPr>
      <w:r w:rsidRPr="00207D43">
        <w:rPr>
          <w:rFonts w:ascii="Times New Roman" w:eastAsia="Calibri" w:hAnsi="Times New Roman" w:cs="Times New Roman"/>
          <w:b/>
          <w:i/>
          <w:color w:val="000000"/>
        </w:rPr>
        <w:t>Nơi nhận:</w:t>
      </w:r>
      <w:r>
        <w:rPr>
          <w:rFonts w:ascii="Times New Roman" w:eastAsia="Calibri" w:hAnsi="Times New Roman" w:cs="Times New Roman"/>
          <w:b/>
          <w:i/>
          <w:color w:val="000000"/>
        </w:rPr>
        <w:tab/>
      </w:r>
      <w:r w:rsidRPr="008170EA">
        <w:rPr>
          <w:rFonts w:ascii="Times New Roman" w:eastAsia="Calibri" w:hAnsi="Times New Roman" w:cs="Times New Roman"/>
          <w:b/>
          <w:color w:val="000000"/>
          <w:sz w:val="26"/>
          <w:szCs w:val="26"/>
        </w:rPr>
        <w:t>HIỆU TRƯỞNG</w:t>
      </w:r>
    </w:p>
    <w:p w:rsidR="008170EA" w:rsidRPr="00207D43" w:rsidRDefault="008170EA" w:rsidP="008170EA">
      <w:pPr>
        <w:spacing w:before="40" w:after="40" w:line="240" w:lineRule="auto"/>
        <w:jc w:val="both"/>
        <w:rPr>
          <w:rFonts w:ascii="Times New Roman" w:eastAsia="Calibri" w:hAnsi="Times New Roman" w:cs="Times New Roman"/>
          <w:color w:val="000000"/>
        </w:rPr>
      </w:pPr>
      <w:r w:rsidRPr="00207D43">
        <w:rPr>
          <w:rFonts w:ascii="Times New Roman" w:eastAsia="Calibri" w:hAnsi="Times New Roman" w:cs="Times New Roman"/>
          <w:color w:val="000000"/>
        </w:rPr>
        <w:t>- Ban Giám hiệu;</w:t>
      </w:r>
    </w:p>
    <w:p w:rsidR="008170EA" w:rsidRPr="00207D43" w:rsidRDefault="008170EA" w:rsidP="008170EA">
      <w:pPr>
        <w:spacing w:before="40" w:after="40" w:line="240" w:lineRule="auto"/>
        <w:jc w:val="both"/>
        <w:rPr>
          <w:rFonts w:ascii="Times New Roman" w:eastAsia="Calibri" w:hAnsi="Times New Roman" w:cs="Times New Roman"/>
          <w:color w:val="000000"/>
        </w:rPr>
      </w:pPr>
      <w:r w:rsidRPr="00207D43">
        <w:rPr>
          <w:rFonts w:ascii="Times New Roman" w:eastAsia="Calibri" w:hAnsi="Times New Roman" w:cs="Times New Roman"/>
          <w:color w:val="000000"/>
        </w:rPr>
        <w:t>- Khoa Đ-ĐT;</w:t>
      </w:r>
    </w:p>
    <w:p w:rsidR="008170EA" w:rsidRPr="00207D43" w:rsidRDefault="008170EA" w:rsidP="008170EA">
      <w:pPr>
        <w:spacing w:before="40" w:after="40" w:line="240" w:lineRule="auto"/>
        <w:jc w:val="both"/>
        <w:rPr>
          <w:rFonts w:ascii="Times New Roman" w:eastAsia="Calibri" w:hAnsi="Times New Roman" w:cs="Times New Roman"/>
          <w:color w:val="000000"/>
        </w:rPr>
      </w:pPr>
      <w:r w:rsidRPr="00207D43">
        <w:rPr>
          <w:rFonts w:ascii="Times New Roman" w:eastAsia="Calibri" w:hAnsi="Times New Roman" w:cs="Times New Roman"/>
          <w:color w:val="000000"/>
        </w:rPr>
        <w:t>- Đơn vị, cá nhân liên quan;</w:t>
      </w:r>
    </w:p>
    <w:p w:rsidR="008170EA" w:rsidRPr="003F4C4E" w:rsidRDefault="008170EA" w:rsidP="008170EA">
      <w:pPr>
        <w:spacing w:before="40" w:after="40" w:line="240" w:lineRule="auto"/>
        <w:jc w:val="both"/>
        <w:rPr>
          <w:rFonts w:ascii="Times New Roman" w:eastAsia="Calibri" w:hAnsi="Times New Roman" w:cs="Times New Roman"/>
          <w:sz w:val="26"/>
          <w:szCs w:val="26"/>
        </w:rPr>
      </w:pPr>
      <w:r w:rsidRPr="003F4C4E">
        <w:rPr>
          <w:rFonts w:ascii="Times New Roman" w:eastAsia="Calibri" w:hAnsi="Times New Roman" w:cs="Times New Roman"/>
        </w:rPr>
        <w:t xml:space="preserve">- Lưu: VT, </w:t>
      </w:r>
      <w:r w:rsidR="00CB1FD8" w:rsidRPr="003F4C4E">
        <w:rPr>
          <w:rFonts w:ascii="Times New Roman" w:eastAsia="Calibri" w:hAnsi="Times New Roman" w:cs="Times New Roman"/>
        </w:rPr>
        <w:t>P.QT-DV</w:t>
      </w:r>
      <w:r w:rsidRPr="003F4C4E">
        <w:rPr>
          <w:rFonts w:ascii="Times New Roman" w:eastAsia="Calibri" w:hAnsi="Times New Roman" w:cs="Times New Roman"/>
        </w:rPr>
        <w:t>.</w:t>
      </w:r>
    </w:p>
    <w:p w:rsidR="00705BC6" w:rsidRPr="00207D43" w:rsidRDefault="00705BC6" w:rsidP="00705BC6">
      <w:pPr>
        <w:tabs>
          <w:tab w:val="left" w:pos="993"/>
        </w:tabs>
        <w:spacing w:before="60" w:after="60" w:line="288" w:lineRule="auto"/>
        <w:ind w:firstLine="709"/>
        <w:jc w:val="both"/>
        <w:rPr>
          <w:rFonts w:ascii="Times New Roman" w:eastAsia="Calibri" w:hAnsi="Times New Roman" w:cs="Times New Roman"/>
          <w:color w:val="000000"/>
          <w:sz w:val="26"/>
          <w:szCs w:val="26"/>
        </w:rPr>
      </w:pPr>
    </w:p>
    <w:p w:rsidR="00744249" w:rsidRDefault="00744249">
      <w:bookmarkStart w:id="0" w:name="_GoBack"/>
      <w:bookmarkEnd w:id="0"/>
    </w:p>
    <w:sectPr w:rsidR="00744249" w:rsidSect="008170EA">
      <w:pgSz w:w="11907" w:h="16840" w:code="9"/>
      <w:pgMar w:top="851" w:right="851" w:bottom="851" w:left="1644" w:header="680" w:footer="68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6C2" w:rsidRDefault="001536C2">
      <w:pPr>
        <w:spacing w:after="0" w:line="240" w:lineRule="auto"/>
      </w:pPr>
      <w:r>
        <w:separator/>
      </w:r>
    </w:p>
  </w:endnote>
  <w:endnote w:type="continuationSeparator" w:id="0">
    <w:p w:rsidR="001536C2" w:rsidRDefault="00153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609316"/>
      <w:docPartObj>
        <w:docPartGallery w:val="Page Numbers (Bottom of Page)"/>
        <w:docPartUnique/>
      </w:docPartObj>
    </w:sdtPr>
    <w:sdtEndPr>
      <w:rPr>
        <w:rFonts w:ascii="Times New Roman" w:hAnsi="Times New Roman" w:cs="Times New Roman"/>
        <w:noProof/>
      </w:rPr>
    </w:sdtEndPr>
    <w:sdtContent>
      <w:p w:rsidR="00BE34FD" w:rsidRPr="006718D6" w:rsidRDefault="00705BC6">
        <w:pPr>
          <w:pStyle w:val="Footer"/>
          <w:jc w:val="right"/>
          <w:rPr>
            <w:rFonts w:ascii="Times New Roman" w:hAnsi="Times New Roman" w:cs="Times New Roman"/>
          </w:rPr>
        </w:pPr>
        <w:r w:rsidRPr="00657DEB">
          <w:rPr>
            <w:rFonts w:ascii="Times New Roman" w:hAnsi="Times New Roman" w:cs="Times New Roman"/>
            <w:sz w:val="26"/>
            <w:szCs w:val="26"/>
          </w:rPr>
          <w:fldChar w:fldCharType="begin"/>
        </w:r>
        <w:r w:rsidRPr="00657DEB">
          <w:rPr>
            <w:rFonts w:ascii="Times New Roman" w:hAnsi="Times New Roman" w:cs="Times New Roman"/>
            <w:sz w:val="26"/>
            <w:szCs w:val="26"/>
          </w:rPr>
          <w:instrText xml:space="preserve"> PAGE   \* MERGEFORMAT </w:instrText>
        </w:r>
        <w:r w:rsidRPr="00657DEB">
          <w:rPr>
            <w:rFonts w:ascii="Times New Roman" w:hAnsi="Times New Roman" w:cs="Times New Roman"/>
            <w:sz w:val="26"/>
            <w:szCs w:val="26"/>
          </w:rPr>
          <w:fldChar w:fldCharType="separate"/>
        </w:r>
        <w:r w:rsidR="00E53CB6">
          <w:rPr>
            <w:rFonts w:ascii="Times New Roman" w:hAnsi="Times New Roman" w:cs="Times New Roman"/>
            <w:noProof/>
            <w:sz w:val="26"/>
            <w:szCs w:val="26"/>
          </w:rPr>
          <w:t>2</w:t>
        </w:r>
        <w:r w:rsidRPr="00657DEB">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6C2" w:rsidRDefault="001536C2">
      <w:pPr>
        <w:spacing w:after="0" w:line="240" w:lineRule="auto"/>
      </w:pPr>
      <w:r>
        <w:separator/>
      </w:r>
    </w:p>
  </w:footnote>
  <w:footnote w:type="continuationSeparator" w:id="0">
    <w:p w:rsidR="001536C2" w:rsidRDefault="001536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026A1"/>
    <w:multiLevelType w:val="hybridMultilevel"/>
    <w:tmpl w:val="D08E9838"/>
    <w:lvl w:ilvl="0" w:tplc="6B68DCE4">
      <w:start w:val="2"/>
      <w:numFmt w:val="bullet"/>
      <w:lvlText w:val="-"/>
      <w:lvlJc w:val="left"/>
      <w:pPr>
        <w:ind w:left="1069" w:hanging="360"/>
      </w:pPr>
      <w:rPr>
        <w:rFonts w:ascii="Times New Roman" w:eastAsia="Times New Roman" w:hAnsi="Times New Roman" w:cs="Times New Roman" w:hint="default"/>
        <w:b w:val="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35147DE4"/>
    <w:multiLevelType w:val="hybridMultilevel"/>
    <w:tmpl w:val="4B4ABB30"/>
    <w:lvl w:ilvl="0" w:tplc="2E3638C6">
      <w:start w:val="1"/>
      <w:numFmt w:val="decimal"/>
      <w:lvlText w:val="%1."/>
      <w:lvlJc w:val="left"/>
      <w:pPr>
        <w:ind w:left="1426" w:hanging="360"/>
      </w:pPr>
      <w:rPr>
        <w:rFonts w:hint="default"/>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2">
    <w:nsid w:val="6B8F1EB7"/>
    <w:multiLevelType w:val="multilevel"/>
    <w:tmpl w:val="8B6AEB7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sz w:val="26"/>
      </w:rPr>
    </w:lvl>
    <w:lvl w:ilvl="2">
      <w:start w:val="1"/>
      <w:numFmt w:val="decimal"/>
      <w:isLgl/>
      <w:lvlText w:val="%1.%2.%3."/>
      <w:lvlJc w:val="left"/>
      <w:pPr>
        <w:ind w:left="1429" w:hanging="720"/>
      </w:pPr>
      <w:rPr>
        <w:rFonts w:hint="default"/>
        <w:sz w:val="26"/>
      </w:rPr>
    </w:lvl>
    <w:lvl w:ilvl="3">
      <w:start w:val="1"/>
      <w:numFmt w:val="decimal"/>
      <w:isLgl/>
      <w:lvlText w:val="%1.%2.%3.%4."/>
      <w:lvlJc w:val="left"/>
      <w:pPr>
        <w:ind w:left="1789" w:hanging="1080"/>
      </w:pPr>
      <w:rPr>
        <w:rFonts w:hint="default"/>
        <w:sz w:val="26"/>
      </w:rPr>
    </w:lvl>
    <w:lvl w:ilvl="4">
      <w:start w:val="1"/>
      <w:numFmt w:val="decimal"/>
      <w:isLgl/>
      <w:lvlText w:val="%1.%2.%3.%4.%5."/>
      <w:lvlJc w:val="left"/>
      <w:pPr>
        <w:ind w:left="1789" w:hanging="1080"/>
      </w:pPr>
      <w:rPr>
        <w:rFonts w:hint="default"/>
        <w:sz w:val="26"/>
      </w:rPr>
    </w:lvl>
    <w:lvl w:ilvl="5">
      <w:start w:val="1"/>
      <w:numFmt w:val="decimal"/>
      <w:isLgl/>
      <w:lvlText w:val="%1.%2.%3.%4.%5.%6."/>
      <w:lvlJc w:val="left"/>
      <w:pPr>
        <w:ind w:left="2149" w:hanging="1440"/>
      </w:pPr>
      <w:rPr>
        <w:rFonts w:hint="default"/>
        <w:sz w:val="26"/>
      </w:rPr>
    </w:lvl>
    <w:lvl w:ilvl="6">
      <w:start w:val="1"/>
      <w:numFmt w:val="decimal"/>
      <w:isLgl/>
      <w:lvlText w:val="%1.%2.%3.%4.%5.%6.%7."/>
      <w:lvlJc w:val="left"/>
      <w:pPr>
        <w:ind w:left="2149" w:hanging="1440"/>
      </w:pPr>
      <w:rPr>
        <w:rFonts w:hint="default"/>
        <w:sz w:val="26"/>
      </w:rPr>
    </w:lvl>
    <w:lvl w:ilvl="7">
      <w:start w:val="1"/>
      <w:numFmt w:val="decimal"/>
      <w:isLgl/>
      <w:lvlText w:val="%1.%2.%3.%4.%5.%6.%7.%8."/>
      <w:lvlJc w:val="left"/>
      <w:pPr>
        <w:ind w:left="2509" w:hanging="1800"/>
      </w:pPr>
      <w:rPr>
        <w:rFonts w:hint="default"/>
        <w:sz w:val="26"/>
      </w:rPr>
    </w:lvl>
    <w:lvl w:ilvl="8">
      <w:start w:val="1"/>
      <w:numFmt w:val="decimal"/>
      <w:isLgl/>
      <w:lvlText w:val="%1.%2.%3.%4.%5.%6.%7.%8.%9."/>
      <w:lvlJc w:val="left"/>
      <w:pPr>
        <w:ind w:left="2509" w:hanging="1800"/>
      </w:pPr>
      <w:rPr>
        <w:rFonts w:hint="default"/>
        <w:sz w:val="26"/>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BC6"/>
    <w:rsid w:val="00036EDF"/>
    <w:rsid w:val="000668C1"/>
    <w:rsid w:val="000832A6"/>
    <w:rsid w:val="00115409"/>
    <w:rsid w:val="001536C2"/>
    <w:rsid w:val="001A70D2"/>
    <w:rsid w:val="00360264"/>
    <w:rsid w:val="003F4C4E"/>
    <w:rsid w:val="004C65DC"/>
    <w:rsid w:val="00653D84"/>
    <w:rsid w:val="00657DEB"/>
    <w:rsid w:val="006654FB"/>
    <w:rsid w:val="00690E02"/>
    <w:rsid w:val="00705BC6"/>
    <w:rsid w:val="00744249"/>
    <w:rsid w:val="00782E9F"/>
    <w:rsid w:val="008170EA"/>
    <w:rsid w:val="00A26301"/>
    <w:rsid w:val="00A32F7B"/>
    <w:rsid w:val="00A91608"/>
    <w:rsid w:val="00AC5C25"/>
    <w:rsid w:val="00B1565C"/>
    <w:rsid w:val="00C1707C"/>
    <w:rsid w:val="00C22EE2"/>
    <w:rsid w:val="00CB1FD8"/>
    <w:rsid w:val="00CE03A5"/>
    <w:rsid w:val="00E53CB6"/>
    <w:rsid w:val="00EE4BE1"/>
    <w:rsid w:val="00F51358"/>
    <w:rsid w:val="00F6017E"/>
    <w:rsid w:val="00F60A43"/>
    <w:rsid w:val="00F746DE"/>
    <w:rsid w:val="00FF2F9E"/>
    <w:rsid w:val="00FF3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BC6"/>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05B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BC6"/>
    <w:rPr>
      <w:rFonts w:asciiTheme="minorHAnsi" w:hAnsiTheme="minorHAnsi"/>
      <w:sz w:val="22"/>
    </w:rPr>
  </w:style>
  <w:style w:type="paragraph" w:styleId="Header">
    <w:name w:val="header"/>
    <w:basedOn w:val="Normal"/>
    <w:link w:val="HeaderChar"/>
    <w:uiPriority w:val="99"/>
    <w:unhideWhenUsed/>
    <w:rsid w:val="00657D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7DEB"/>
    <w:rPr>
      <w:rFonts w:asciiTheme="minorHAnsi" w:hAnsiTheme="minorHAnsi"/>
      <w:sz w:val="22"/>
    </w:rPr>
  </w:style>
  <w:style w:type="paragraph" w:styleId="ListParagraph">
    <w:name w:val="List Paragraph"/>
    <w:basedOn w:val="Normal"/>
    <w:uiPriority w:val="34"/>
    <w:qFormat/>
    <w:rsid w:val="00F60A43"/>
    <w:pPr>
      <w:spacing w:after="200" w:line="276"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BC6"/>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05B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BC6"/>
    <w:rPr>
      <w:rFonts w:asciiTheme="minorHAnsi" w:hAnsiTheme="minorHAnsi"/>
      <w:sz w:val="22"/>
    </w:rPr>
  </w:style>
  <w:style w:type="paragraph" w:styleId="Header">
    <w:name w:val="header"/>
    <w:basedOn w:val="Normal"/>
    <w:link w:val="HeaderChar"/>
    <w:uiPriority w:val="99"/>
    <w:unhideWhenUsed/>
    <w:rsid w:val="00657D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7DEB"/>
    <w:rPr>
      <w:rFonts w:asciiTheme="minorHAnsi" w:hAnsiTheme="minorHAnsi"/>
      <w:sz w:val="22"/>
    </w:rPr>
  </w:style>
  <w:style w:type="paragraph" w:styleId="ListParagraph">
    <w:name w:val="List Paragraph"/>
    <w:basedOn w:val="Normal"/>
    <w:uiPriority w:val="34"/>
    <w:qFormat/>
    <w:rsid w:val="00F60A43"/>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B3D9C-0159-4421-8D02-3043E01A3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945</Words>
  <Characters>5391</Characters>
  <Application>Microsoft Office Word</Application>
  <DocSecurity>0</DocSecurity>
  <Lines>44</Lines>
  <Paragraphs>12</Paragraphs>
  <ScaleCrop>false</ScaleCrop>
  <Company>Microsoft</Company>
  <LinksUpToDate>false</LinksUpToDate>
  <CharactersWithSpaces>6324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 Mai</cp:lastModifiedBy>
  <cp:revision>32</cp:revision>
  <dcterms:created xsi:type="dcterms:W3CDTF">2020-12-17T01:49:00Z</dcterms:created>
  <dcterms:modified xsi:type="dcterms:W3CDTF">2020-12-18T10:26:00Z</dcterms:modified>
</cp:coreProperties>
</file>